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5E" w:rsidRDefault="000C255E">
      <w:pPr>
        <w:keepNext/>
        <w:keepLines/>
        <w:spacing w:after="0"/>
      </w:pPr>
      <w:r>
        <w:rPr>
          <w:lang w:eastAsia="ko-KR"/>
        </w:rPr>
        <w:t xml:space="preserve">Chapter 3 </w:t>
      </w:r>
      <w:r>
        <w:t>Tax Planning Strategies and Related Limitations</w:t>
      </w:r>
    </w:p>
    <w:p w:rsidR="000C255E" w:rsidRDefault="000C255E">
      <w:pPr>
        <w:keepNext/>
        <w:keepLines/>
        <w:spacing w:after="0"/>
        <w:rPr>
          <w:rFonts w:hint="eastAsia"/>
          <w:lang w:eastAsia="ko-KR"/>
        </w:rPr>
      </w:pPr>
      <w:bookmarkStart w:id="0" w:name="_GoBack"/>
      <w:bookmarkEnd w:id="0"/>
    </w:p>
    <w:p w:rsidR="00207450" w:rsidRDefault="0095010C">
      <w:pPr>
        <w:keepNext/>
        <w:keepLines/>
        <w:spacing w:after="0"/>
      </w:pPr>
      <w:r>
        <w:rPr>
          <w:rFonts w:ascii="Times New Roman"/>
          <w:b/>
          <w:sz w:val="24"/>
        </w:rPr>
        <w:t>TRUE/FALSE - Write 'T' if the statement is true and 'F' if the statement is false.</w:t>
      </w:r>
    </w:p>
    <w:p w:rsidR="00207450" w:rsidRDefault="0095010C">
      <w:pPr>
        <w:keepNext/>
        <w:keepLines/>
        <w:numPr>
          <w:ilvl w:val="0"/>
          <w:numId w:val="1"/>
        </w:numPr>
        <w:spacing w:after="0"/>
      </w:pPr>
      <w:r>
        <w:rPr>
          <w:rFonts w:ascii="Times New Roman"/>
          <w:color w:val="000000"/>
          <w:sz w:val="24"/>
        </w:rPr>
        <w:t xml:space="preserve">The goal of tax planning is tax </w:t>
      </w:r>
      <w:r>
        <w:rPr>
          <w:rFonts w:ascii="Times New Roman"/>
          <w:color w:val="000000"/>
          <w:sz w:val="24"/>
        </w:rPr>
        <w:t>minimization.</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Nontax factors do not play an important role in tax planning.</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Virtually every transaction involves the taxpayer and two other parties that have an interest in the tax ramifications of the transaction.</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t</w:t>
      </w:r>
      <w:r>
        <w:rPr>
          <w:rFonts w:ascii="Times New Roman"/>
          <w:color w:val="000000"/>
          <w:sz w:val="24"/>
        </w:rPr>
        <w:t>iming strategy is based on the idea that the location of where the income is taxed affects the tax costs of the income.</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In general, tax planners prefer to accelerate deductions.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The concept of present value is an important part of </w:t>
      </w:r>
      <w:r>
        <w:rPr>
          <w:rFonts w:ascii="Times New Roman"/>
          <w:color w:val="000000"/>
          <w:sz w:val="24"/>
        </w:rPr>
        <w:t>the timing strategy.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Assuming an after-tax rate of return of 10 percent, John should prefer to pay an expense of $85 today instead of an expense of $100 in one year. Use Exhibit 3.1.</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time value of money suggests that $1 one year</w:t>
      </w:r>
      <w:r>
        <w:rPr>
          <w:rFonts w:ascii="Times New Roman"/>
          <w:color w:val="000000"/>
          <w:sz w:val="24"/>
        </w:rPr>
        <w:t xml:space="preserve"> from now is worth less than $1 today.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present value concept becomes more important as interest rates increase.</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Future value can be computed as Future Value = Present Value </w:t>
      </w:r>
      <w:r>
        <w:rPr>
          <w:rFonts w:ascii="Times New Roman"/>
          <w:color w:val="000000"/>
          <w:sz w:val="24"/>
        </w:rPr>
        <w:t>÷</w:t>
      </w:r>
      <w:r>
        <w:rPr>
          <w:rFonts w:ascii="Times New Roman"/>
          <w:color w:val="000000"/>
          <w:sz w:val="24"/>
        </w:rPr>
        <w:t xml:space="preserve"> (1 + r)</w:t>
      </w:r>
      <w:r>
        <w:rPr>
          <w:rFonts w:ascii="Times New Roman"/>
          <w:color w:val="000000"/>
          <w:sz w:val="24"/>
          <w:vertAlign w:val="superscript"/>
        </w:rPr>
        <w:t>n</w:t>
      </w:r>
      <w:r>
        <w:rPr>
          <w:rFonts w:ascii="Times New Roman"/>
          <w:color w:val="000000"/>
          <w:sz w:val="24"/>
        </w:rPr>
        <w:t xml:space="preserve"> .</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When considering cash inflows,</w:t>
      </w:r>
      <w:r>
        <w:rPr>
          <w:rFonts w:ascii="Times New Roman"/>
          <w:color w:val="000000"/>
          <w:sz w:val="24"/>
        </w:rPr>
        <w:t xml:space="preserve"> higher present values are preferred.</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When considering cash outflows, higher present values are preferred.</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Tax savings generated from deductions are considered cash inflows.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In general, tax planners prefer to defer </w:t>
      </w:r>
      <w:r>
        <w:rPr>
          <w:rFonts w:ascii="Times New Roman"/>
          <w:color w:val="000000"/>
          <w:sz w:val="24"/>
        </w:rPr>
        <w:t>income. This is an example of the conversion strategy.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The timing strategy is particularly effective for cash-basis taxpayers.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timing strategy becomes more attractive as tax rates decrease.</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timing strategy become</w:t>
      </w:r>
      <w:r>
        <w:rPr>
          <w:rFonts w:ascii="Times New Roman"/>
          <w:color w:val="000000"/>
          <w:sz w:val="24"/>
        </w:rPr>
        <w:t>s more attractive as interest rates (i.e., rates of return) increase.</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timing strategy becomes more attractive if a taxpayer is able to accelerate deductions by two or more years (versus one year).</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One limitation of the timing </w:t>
      </w:r>
      <w:r>
        <w:rPr>
          <w:rFonts w:ascii="Times New Roman"/>
          <w:color w:val="000000"/>
          <w:sz w:val="24"/>
        </w:rPr>
        <w:t>strategy is the difficulties in accelerating a tax deduction without accelerating the actual cash outflow that generates the tax deduction.</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constructive receipt doctrine is a natural limitation for the conversion strategy.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c</w:t>
      </w:r>
      <w:r>
        <w:rPr>
          <w:rFonts w:ascii="Times New Roman"/>
          <w:color w:val="000000"/>
          <w:sz w:val="24"/>
        </w:rPr>
        <w:t>onstructive receipt doctrine is more of an issue for cash-basis taxpayers.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If tax rates will be higher next year, taxpayers should accelerate their deductions regardless of their after-tax rate of return.</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tax rates will be lower </w:t>
      </w:r>
      <w:r>
        <w:rPr>
          <w:rFonts w:ascii="Times New Roman"/>
          <w:color w:val="000000"/>
          <w:sz w:val="24"/>
        </w:rPr>
        <w:t>next year, taxpayers should accelerate their deductions regardless of their after-tax rate of return.</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tax rates will be higher next year, taxpayers should defer their income to next year regardless of their after-tax rate of return.</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value of a tax deduction is higher for a taxpayer with a lower tax rate.</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income-shifting strategy requires taxpayers with varying tax rates.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assignment of income doctrine is a natural limitation to the timing stra</w:t>
      </w:r>
      <w:r>
        <w:rPr>
          <w:rFonts w:ascii="Times New Roman"/>
          <w:color w:val="000000"/>
          <w:sz w:val="24"/>
        </w:rPr>
        <w:t>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business purpose, step-transaction, and substance-over-form doctrines may limit the income-shifting strategy.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Paying dividends to shareholders is one effective way of shifting income from a corporation to its shareholders.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conversion strategy capitalizes on the fact that tax rates vary across different activities.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An investment's time horizon does not affect after-tax rates of return on investments taxed annually.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Implicit taxes may </w:t>
      </w:r>
      <w:r>
        <w:rPr>
          <w:rFonts w:ascii="Times New Roman"/>
          <w:color w:val="000000"/>
          <w:sz w:val="24"/>
        </w:rPr>
        <w:t>reduce the benefits of the conversion strategy.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Investors must consider complicit taxes as well as explicit taxes in order to make correct investment choices.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business purpose, step-transaction, and substance-over-form doctrines</w:t>
      </w:r>
      <w:r>
        <w:rPr>
          <w:rFonts w:ascii="Times New Roman"/>
          <w:color w:val="000000"/>
          <w:sz w:val="24"/>
        </w:rPr>
        <w:t xml:space="preserve"> may limit the conversion strategy.</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Tax avoidance is a legal activity that forms the basis of the basic tax planning strategies.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Tax evasion is a legal activity that forms the basis of the basic tax planning strategies.</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 downside of tax avoidance includes the potential of stiff monetary penalties and imprisonment.</w:t>
      </w:r>
    </w:p>
    <w:p w:rsidR="00207450" w:rsidRDefault="0095010C">
      <w:pPr>
        <w:keepNext/>
        <w:keepLines/>
        <w:numPr>
          <w:ilvl w:val="0"/>
          <w:numId w:val="3"/>
        </w:numPr>
        <w:spacing w:after="0"/>
      </w:pPr>
      <w:r>
        <w:rPr>
          <w:rFonts w:ascii="Times New Roman"/>
          <w:sz w:val="24"/>
        </w:rPr>
        <w:t>true</w:t>
      </w:r>
    </w:p>
    <w:p w:rsidR="00207450" w:rsidRDefault="0095010C">
      <w:pPr>
        <w:keepNext/>
        <w:keepLines/>
        <w:numPr>
          <w:ilvl w:val="0"/>
          <w:numId w:val="3"/>
        </w:numPr>
        <w:spacing w:after="0"/>
      </w:pPr>
      <w:r>
        <w:rPr>
          <w:rFonts w:ascii="Times New Roman"/>
          <w:sz w:val="24"/>
        </w:rPr>
        <w:t>false</w:t>
      </w:r>
    </w:p>
    <w:p w:rsidR="00207450" w:rsidRDefault="00207450">
      <w:pPr>
        <w:keepLines/>
        <w:spacing w:after="0"/>
      </w:pPr>
    </w:p>
    <w:p w:rsidR="00207450" w:rsidRDefault="0095010C">
      <w:pPr>
        <w:keepNext/>
        <w:keepLines/>
        <w:spacing w:after="0"/>
      </w:pPr>
      <w:r>
        <w:rPr>
          <w:rFonts w:ascii="Times New Roman"/>
          <w:b/>
          <w:sz w:val="24"/>
        </w:rPr>
        <w:t>MULTIPLE CHOICE - Choose the one alternative that best completes the statement or answers the question.</w:t>
      </w:r>
    </w:p>
    <w:p w:rsidR="00207450" w:rsidRDefault="0095010C">
      <w:pPr>
        <w:keepNext/>
        <w:keepLines/>
        <w:numPr>
          <w:ilvl w:val="0"/>
          <w:numId w:val="1"/>
        </w:numPr>
        <w:spacing w:after="0"/>
      </w:pPr>
      <w:r>
        <w:rPr>
          <w:rFonts w:ascii="Times New Roman"/>
          <w:color w:val="000000"/>
          <w:sz w:val="24"/>
        </w:rPr>
        <w:t>The goal of tax planning generally is to:</w:t>
      </w:r>
    </w:p>
    <w:p w:rsidR="00207450" w:rsidRDefault="0095010C">
      <w:pPr>
        <w:keepNext/>
        <w:keepLines/>
        <w:numPr>
          <w:ilvl w:val="7"/>
          <w:numId w:val="1"/>
        </w:numPr>
        <w:spacing w:after="0"/>
      </w:pPr>
      <w:r>
        <w:rPr>
          <w:rFonts w:ascii="Times New Roman"/>
          <w:color w:val="000000"/>
          <w:sz w:val="24"/>
        </w:rPr>
        <w:t>minimize taxes.</w:t>
      </w:r>
    </w:p>
    <w:p w:rsidR="00207450" w:rsidRDefault="0095010C">
      <w:pPr>
        <w:keepNext/>
        <w:keepLines/>
        <w:numPr>
          <w:ilvl w:val="7"/>
          <w:numId w:val="1"/>
        </w:numPr>
        <w:spacing w:after="0"/>
      </w:pPr>
      <w:r>
        <w:rPr>
          <w:rFonts w:ascii="Times New Roman"/>
          <w:color w:val="000000"/>
          <w:sz w:val="24"/>
        </w:rPr>
        <w:t>minimize IRS scrutiny.</w:t>
      </w:r>
    </w:p>
    <w:p w:rsidR="00207450" w:rsidRDefault="0095010C">
      <w:pPr>
        <w:keepNext/>
        <w:keepLines/>
        <w:numPr>
          <w:ilvl w:val="7"/>
          <w:numId w:val="1"/>
        </w:numPr>
        <w:spacing w:after="0"/>
      </w:pPr>
      <w:r>
        <w:rPr>
          <w:rFonts w:ascii="Times New Roman"/>
          <w:color w:val="000000"/>
          <w:sz w:val="24"/>
        </w:rPr>
        <w:t>maximize after-tax wealth.</w:t>
      </w:r>
    </w:p>
    <w:p w:rsidR="00207450" w:rsidRDefault="0095010C">
      <w:pPr>
        <w:keepNext/>
        <w:keepLines/>
        <w:numPr>
          <w:ilvl w:val="7"/>
          <w:numId w:val="1"/>
        </w:numPr>
        <w:spacing w:after="0"/>
      </w:pPr>
      <w:r>
        <w:rPr>
          <w:rFonts w:ascii="Times New Roman"/>
          <w:color w:val="000000"/>
          <w:sz w:val="24"/>
        </w:rPr>
        <w:t>support the federal government.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Effective tax planning requires all of these considerations except:</w:t>
      </w:r>
    </w:p>
    <w:p w:rsidR="00207450" w:rsidRDefault="0095010C">
      <w:pPr>
        <w:keepNext/>
        <w:keepLines/>
        <w:numPr>
          <w:ilvl w:val="7"/>
          <w:numId w:val="1"/>
        </w:numPr>
        <w:spacing w:after="0"/>
      </w:pPr>
      <w:r>
        <w:rPr>
          <w:rFonts w:ascii="Times New Roman"/>
          <w:color w:val="000000"/>
          <w:sz w:val="24"/>
        </w:rPr>
        <w:t>nontax factors.</w:t>
      </w:r>
    </w:p>
    <w:p w:rsidR="00207450" w:rsidRDefault="0095010C">
      <w:pPr>
        <w:keepNext/>
        <w:keepLines/>
        <w:numPr>
          <w:ilvl w:val="7"/>
          <w:numId w:val="1"/>
        </w:numPr>
        <w:spacing w:after="0"/>
      </w:pPr>
      <w:r>
        <w:rPr>
          <w:rFonts w:ascii="Times New Roman"/>
          <w:color w:val="000000"/>
          <w:sz w:val="24"/>
        </w:rPr>
        <w:t>the taxpayer's tax costs of alternative</w:t>
      </w:r>
      <w:r>
        <w:rPr>
          <w:rFonts w:ascii="Times New Roman"/>
          <w:color w:val="000000"/>
          <w:sz w:val="24"/>
        </w:rPr>
        <w:t xml:space="preserve"> transactions.</w:t>
      </w:r>
    </w:p>
    <w:p w:rsidR="00207450" w:rsidRDefault="0095010C">
      <w:pPr>
        <w:keepNext/>
        <w:keepLines/>
        <w:numPr>
          <w:ilvl w:val="7"/>
          <w:numId w:val="1"/>
        </w:numPr>
        <w:spacing w:after="0"/>
      </w:pPr>
      <w:r>
        <w:rPr>
          <w:rFonts w:ascii="Times New Roman"/>
          <w:color w:val="000000"/>
          <w:sz w:val="24"/>
        </w:rPr>
        <w:t>the other party's tax costs of alternative transactions.</w:t>
      </w:r>
    </w:p>
    <w:p w:rsidR="00207450" w:rsidRDefault="0095010C">
      <w:pPr>
        <w:keepNext/>
        <w:keepLines/>
        <w:numPr>
          <w:ilvl w:val="7"/>
          <w:numId w:val="1"/>
        </w:numPr>
        <w:spacing w:after="0"/>
      </w:pPr>
      <w:r>
        <w:rPr>
          <w:rFonts w:ascii="Times New Roman"/>
          <w:color w:val="000000"/>
          <w:sz w:val="24"/>
        </w:rPr>
        <w:t>the other party's nontax costs of alternative transactions.</w:t>
      </w:r>
    </w:p>
    <w:p w:rsidR="00207450" w:rsidRDefault="0095010C">
      <w:pPr>
        <w:keepNext/>
        <w:keepLines/>
        <w:numPr>
          <w:ilvl w:val="7"/>
          <w:numId w:val="1"/>
        </w:numPr>
        <w:spacing w:after="0"/>
      </w:pPr>
      <w:r>
        <w:rPr>
          <w:rFonts w:ascii="Times New Roman"/>
          <w:color w:val="000000"/>
          <w:sz w:val="24"/>
        </w:rPr>
        <w:t>All of the choices are required considerations.</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is not a basic tax planning strategy?</w:t>
      </w:r>
    </w:p>
    <w:p w:rsidR="00207450" w:rsidRDefault="0095010C">
      <w:pPr>
        <w:keepNext/>
        <w:keepLines/>
        <w:numPr>
          <w:ilvl w:val="7"/>
          <w:numId w:val="1"/>
        </w:numPr>
        <w:spacing w:after="0"/>
      </w:pPr>
      <w:r>
        <w:rPr>
          <w:rFonts w:ascii="Times New Roman"/>
          <w:color w:val="000000"/>
          <w:sz w:val="24"/>
        </w:rPr>
        <w:t>Income shifting</w:t>
      </w:r>
    </w:p>
    <w:p w:rsidR="00207450" w:rsidRDefault="0095010C">
      <w:pPr>
        <w:keepNext/>
        <w:keepLines/>
        <w:numPr>
          <w:ilvl w:val="7"/>
          <w:numId w:val="1"/>
        </w:numPr>
        <w:spacing w:after="0"/>
      </w:pPr>
      <w:r>
        <w:rPr>
          <w:rFonts w:ascii="Times New Roman"/>
          <w:color w:val="000000"/>
          <w:sz w:val="24"/>
        </w:rPr>
        <w:t>Timing</w:t>
      </w:r>
    </w:p>
    <w:p w:rsidR="00207450" w:rsidRDefault="0095010C">
      <w:pPr>
        <w:keepNext/>
        <w:keepLines/>
        <w:numPr>
          <w:ilvl w:val="7"/>
          <w:numId w:val="1"/>
        </w:numPr>
        <w:spacing w:after="0"/>
      </w:pPr>
      <w:r>
        <w:rPr>
          <w:rFonts w:ascii="Times New Roman"/>
          <w:color w:val="000000"/>
          <w:sz w:val="24"/>
        </w:rPr>
        <w:t>Conversion</w:t>
      </w:r>
    </w:p>
    <w:p w:rsidR="00207450" w:rsidRDefault="0095010C">
      <w:pPr>
        <w:keepNext/>
        <w:keepLines/>
        <w:numPr>
          <w:ilvl w:val="7"/>
          <w:numId w:val="1"/>
        </w:numPr>
        <w:spacing w:after="0"/>
      </w:pPr>
      <w:r>
        <w:rPr>
          <w:rFonts w:ascii="Times New Roman"/>
          <w:color w:val="000000"/>
          <w:sz w:val="24"/>
        </w:rPr>
        <w:t>Arm's length transaction</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Which of the following tax planning strategies is based on the present value of money?</w:t>
      </w:r>
    </w:p>
    <w:p w:rsidR="00207450" w:rsidRDefault="0095010C">
      <w:pPr>
        <w:keepNext/>
        <w:keepLines/>
        <w:numPr>
          <w:ilvl w:val="7"/>
          <w:numId w:val="1"/>
        </w:numPr>
        <w:spacing w:after="0"/>
      </w:pPr>
      <w:r>
        <w:rPr>
          <w:rFonts w:ascii="Times New Roman"/>
          <w:color w:val="000000"/>
          <w:sz w:val="24"/>
        </w:rPr>
        <w:t>Timing</w:t>
      </w:r>
    </w:p>
    <w:p w:rsidR="00207450" w:rsidRDefault="0095010C">
      <w:pPr>
        <w:keepNext/>
        <w:keepLines/>
        <w:numPr>
          <w:ilvl w:val="7"/>
          <w:numId w:val="1"/>
        </w:numPr>
        <w:spacing w:after="0"/>
      </w:pPr>
      <w:r>
        <w:rPr>
          <w:rFonts w:ascii="Times New Roman"/>
          <w:color w:val="000000"/>
          <w:sz w:val="24"/>
        </w:rPr>
        <w:t>Tax avoidance</w:t>
      </w:r>
    </w:p>
    <w:p w:rsidR="00207450" w:rsidRDefault="0095010C">
      <w:pPr>
        <w:keepNext/>
        <w:keepLines/>
        <w:numPr>
          <w:ilvl w:val="7"/>
          <w:numId w:val="1"/>
        </w:numPr>
        <w:spacing w:after="0"/>
      </w:pPr>
      <w:r>
        <w:rPr>
          <w:rFonts w:ascii="Times New Roman"/>
          <w:color w:val="000000"/>
          <w:sz w:val="24"/>
        </w:rPr>
        <w:t>Income shifting</w:t>
      </w:r>
    </w:p>
    <w:p w:rsidR="00207450" w:rsidRDefault="0095010C">
      <w:pPr>
        <w:keepNext/>
        <w:keepLines/>
        <w:numPr>
          <w:ilvl w:val="7"/>
          <w:numId w:val="1"/>
        </w:numPr>
        <w:spacing w:after="0"/>
      </w:pPr>
      <w:r>
        <w:rPr>
          <w:rFonts w:ascii="Times New Roman"/>
          <w:color w:val="000000"/>
          <w:sz w:val="24"/>
        </w:rPr>
        <w:t>Conversion</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Assuming a </w:t>
      </w:r>
      <w:r>
        <w:rPr>
          <w:rFonts w:ascii="Times New Roman"/>
          <w:color w:val="000000"/>
          <w:sz w:val="24"/>
        </w:rPr>
        <w:t>positive interest rate, the present value of money suggests:</w:t>
      </w:r>
    </w:p>
    <w:p w:rsidR="00207450" w:rsidRDefault="0095010C">
      <w:pPr>
        <w:keepNext/>
        <w:keepLines/>
        <w:numPr>
          <w:ilvl w:val="7"/>
          <w:numId w:val="1"/>
        </w:numPr>
        <w:spacing w:after="0"/>
      </w:pPr>
      <w:r>
        <w:rPr>
          <w:rFonts w:ascii="Times New Roman"/>
          <w:color w:val="000000"/>
          <w:sz w:val="24"/>
        </w:rPr>
        <w:t>$1 today = $1 in one year.</w:t>
      </w:r>
    </w:p>
    <w:p w:rsidR="00207450" w:rsidRDefault="0095010C">
      <w:pPr>
        <w:keepNext/>
        <w:keepLines/>
        <w:numPr>
          <w:ilvl w:val="7"/>
          <w:numId w:val="1"/>
        </w:numPr>
        <w:spacing w:after="0"/>
      </w:pPr>
      <w:r>
        <w:rPr>
          <w:rFonts w:ascii="Times New Roman"/>
          <w:color w:val="000000"/>
          <w:sz w:val="24"/>
        </w:rPr>
        <w:t>$1 today &gt; $1 in one year.</w:t>
      </w:r>
    </w:p>
    <w:p w:rsidR="00207450" w:rsidRDefault="0095010C">
      <w:pPr>
        <w:keepNext/>
        <w:keepLines/>
        <w:numPr>
          <w:ilvl w:val="7"/>
          <w:numId w:val="1"/>
        </w:numPr>
        <w:spacing w:after="0"/>
      </w:pPr>
      <w:r>
        <w:rPr>
          <w:rFonts w:ascii="Times New Roman"/>
          <w:color w:val="000000"/>
          <w:sz w:val="24"/>
        </w:rPr>
        <w:t>$1 today &lt; $1 in one year.</w:t>
      </w:r>
    </w:p>
    <w:p w:rsidR="00207450" w:rsidRDefault="0095010C">
      <w:pPr>
        <w:keepNext/>
        <w:keepLines/>
        <w:numPr>
          <w:ilvl w:val="7"/>
          <w:numId w:val="1"/>
        </w:numPr>
        <w:spacing w:after="0"/>
      </w:pPr>
      <w:r>
        <w:rPr>
          <w:rFonts w:ascii="Times New Roman"/>
          <w:color w:val="000000"/>
          <w:sz w:val="24"/>
        </w:rPr>
        <w:t xml:space="preserve">$1 today </w:t>
      </w:r>
      <w:r>
        <w:rPr>
          <w:rFonts w:ascii="Times New Roman"/>
          <w:color w:val="000000"/>
          <w:sz w:val="24"/>
        </w:rPr>
        <w:t>≤</w:t>
      </w:r>
      <w:r>
        <w:rPr>
          <w:rFonts w:ascii="Times New Roman"/>
          <w:color w:val="000000"/>
          <w:sz w:val="24"/>
        </w:rPr>
        <w:t xml:space="preserve"> $1 in one year.</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Joel earns a 10 percent after-tax rate of return, </w:t>
      </w:r>
      <w:r>
        <w:rPr>
          <w:rFonts w:ascii="Times New Roman"/>
          <w:color w:val="000000"/>
          <w:sz w:val="24"/>
        </w:rPr>
        <w:t>$10,000 received in two years is worth how much today?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color w:val="000000"/>
          <w:sz w:val="24"/>
        </w:rPr>
        <w:t>$10,000</w:t>
      </w:r>
    </w:p>
    <w:p w:rsidR="00207450" w:rsidRDefault="0095010C">
      <w:pPr>
        <w:keepNext/>
        <w:keepLines/>
        <w:numPr>
          <w:ilvl w:val="7"/>
          <w:numId w:val="1"/>
        </w:numPr>
        <w:spacing w:after="0"/>
      </w:pPr>
      <w:r>
        <w:rPr>
          <w:rFonts w:ascii="Times New Roman"/>
          <w:color w:val="000000"/>
          <w:sz w:val="24"/>
        </w:rPr>
        <w:t>$9,090</w:t>
      </w:r>
    </w:p>
    <w:p w:rsidR="00207450" w:rsidRDefault="0095010C">
      <w:pPr>
        <w:keepNext/>
        <w:keepLines/>
        <w:numPr>
          <w:ilvl w:val="7"/>
          <w:numId w:val="1"/>
        </w:numPr>
        <w:spacing w:after="0"/>
      </w:pPr>
      <w:r>
        <w:rPr>
          <w:rFonts w:ascii="Times New Roman"/>
          <w:color w:val="000000"/>
          <w:sz w:val="24"/>
        </w:rPr>
        <w:t>$8,260</w:t>
      </w:r>
    </w:p>
    <w:p w:rsidR="00207450" w:rsidRDefault="0095010C">
      <w:pPr>
        <w:keepNext/>
        <w:keepLines/>
        <w:numPr>
          <w:ilvl w:val="7"/>
          <w:numId w:val="1"/>
        </w:numPr>
        <w:spacing w:after="0"/>
      </w:pPr>
      <w:r>
        <w:rPr>
          <w:rFonts w:ascii="Times New Roman"/>
          <w:color w:val="000000"/>
          <w:sz w:val="24"/>
        </w:rPr>
        <w:t>$11,000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Joel earns a 9 percent after-tax rate of return, $15,000 rece</w:t>
      </w:r>
      <w:r>
        <w:rPr>
          <w:rFonts w:ascii="Times New Roman"/>
          <w:color w:val="000000"/>
          <w:sz w:val="24"/>
        </w:rPr>
        <w:t>ived in two years is worth how much today?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sz w:val="24"/>
        </w:rPr>
        <w:t>$15,000</w:t>
      </w:r>
    </w:p>
    <w:p w:rsidR="00207450" w:rsidRDefault="0095010C">
      <w:pPr>
        <w:keepNext/>
        <w:keepLines/>
        <w:numPr>
          <w:ilvl w:val="7"/>
          <w:numId w:val="1"/>
        </w:numPr>
        <w:spacing w:after="0"/>
      </w:pPr>
      <w:r>
        <w:rPr>
          <w:rFonts w:ascii="Times New Roman"/>
          <w:sz w:val="24"/>
        </w:rPr>
        <w:t>$13,740</w:t>
      </w:r>
    </w:p>
    <w:p w:rsidR="00207450" w:rsidRDefault="0095010C">
      <w:pPr>
        <w:keepNext/>
        <w:keepLines/>
        <w:numPr>
          <w:ilvl w:val="7"/>
          <w:numId w:val="1"/>
        </w:numPr>
        <w:spacing w:after="0"/>
      </w:pPr>
      <w:r>
        <w:rPr>
          <w:rFonts w:ascii="Times New Roman"/>
          <w:sz w:val="24"/>
        </w:rPr>
        <w:t>$12,630</w:t>
      </w:r>
    </w:p>
    <w:p w:rsidR="00207450" w:rsidRDefault="0095010C">
      <w:pPr>
        <w:keepNext/>
        <w:keepLines/>
        <w:numPr>
          <w:ilvl w:val="7"/>
          <w:numId w:val="1"/>
        </w:numPr>
        <w:spacing w:after="0"/>
      </w:pPr>
      <w:r>
        <w:rPr>
          <w:rFonts w:ascii="Times New Roman"/>
          <w:sz w:val="24"/>
        </w:rPr>
        <w:t>$16,350</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If Lucy earns a 6 percent after-tax rate of return, $8,000 received in </w:t>
      </w:r>
      <w:r>
        <w:rPr>
          <w:rFonts w:ascii="Times New Roman"/>
          <w:color w:val="000000"/>
          <w:sz w:val="24"/>
        </w:rPr>
        <w:t>four years is worth how much today?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color w:val="000000"/>
          <w:sz w:val="24"/>
        </w:rPr>
        <w:t>$8,000</w:t>
      </w:r>
    </w:p>
    <w:p w:rsidR="00207450" w:rsidRDefault="0095010C">
      <w:pPr>
        <w:keepNext/>
        <w:keepLines/>
        <w:numPr>
          <w:ilvl w:val="7"/>
          <w:numId w:val="1"/>
        </w:numPr>
        <w:spacing w:after="0"/>
      </w:pPr>
      <w:r>
        <w:rPr>
          <w:rFonts w:ascii="Times New Roman"/>
          <w:color w:val="000000"/>
          <w:sz w:val="24"/>
        </w:rPr>
        <w:t>$7,544</w:t>
      </w:r>
    </w:p>
    <w:p w:rsidR="00207450" w:rsidRDefault="0095010C">
      <w:pPr>
        <w:keepNext/>
        <w:keepLines/>
        <w:numPr>
          <w:ilvl w:val="7"/>
          <w:numId w:val="1"/>
        </w:numPr>
        <w:spacing w:after="0"/>
      </w:pPr>
      <w:r>
        <w:rPr>
          <w:rFonts w:ascii="Times New Roman"/>
          <w:color w:val="000000"/>
          <w:sz w:val="24"/>
        </w:rPr>
        <w:t>$8,989</w:t>
      </w:r>
    </w:p>
    <w:p w:rsidR="00207450" w:rsidRDefault="0095010C">
      <w:pPr>
        <w:keepNext/>
        <w:keepLines/>
        <w:numPr>
          <w:ilvl w:val="7"/>
          <w:numId w:val="1"/>
        </w:numPr>
        <w:spacing w:after="0"/>
      </w:pPr>
      <w:r>
        <w:rPr>
          <w:rFonts w:ascii="Times New Roman"/>
          <w:color w:val="000000"/>
          <w:sz w:val="24"/>
        </w:rPr>
        <w:t>$6,336</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Lucy earns a 8 percent after-tax rate of return, $14,000 received in four years is</w:t>
      </w:r>
      <w:r>
        <w:rPr>
          <w:rFonts w:ascii="Times New Roman"/>
          <w:color w:val="000000"/>
          <w:sz w:val="24"/>
        </w:rPr>
        <w:t xml:space="preserve"> worth how much today?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sz w:val="24"/>
        </w:rPr>
        <w:t>$14,000</w:t>
      </w:r>
    </w:p>
    <w:p w:rsidR="00207450" w:rsidRDefault="0095010C">
      <w:pPr>
        <w:keepNext/>
        <w:keepLines/>
        <w:numPr>
          <w:ilvl w:val="7"/>
          <w:numId w:val="1"/>
        </w:numPr>
        <w:spacing w:after="0"/>
      </w:pPr>
      <w:r>
        <w:rPr>
          <w:rFonts w:ascii="Times New Roman"/>
          <w:sz w:val="24"/>
        </w:rPr>
        <w:t>$12,904</w:t>
      </w:r>
    </w:p>
    <w:p w:rsidR="00207450" w:rsidRDefault="0095010C">
      <w:pPr>
        <w:keepNext/>
        <w:keepLines/>
        <w:numPr>
          <w:ilvl w:val="7"/>
          <w:numId w:val="1"/>
        </w:numPr>
        <w:spacing w:after="0"/>
      </w:pPr>
      <w:r>
        <w:rPr>
          <w:rFonts w:ascii="Times New Roman"/>
          <w:sz w:val="24"/>
        </w:rPr>
        <w:t>$15,629</w:t>
      </w:r>
    </w:p>
    <w:p w:rsidR="00207450" w:rsidRDefault="0095010C">
      <w:pPr>
        <w:keepNext/>
        <w:keepLines/>
        <w:numPr>
          <w:ilvl w:val="7"/>
          <w:numId w:val="1"/>
        </w:numPr>
        <w:spacing w:after="0"/>
      </w:pPr>
      <w:r>
        <w:rPr>
          <w:rFonts w:ascii="Times New Roman"/>
          <w:sz w:val="24"/>
        </w:rPr>
        <w:t>$10,290</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Nicolai earns an 8 percent after-tax rate of return, $20,000 today would be worth how much </w:t>
      </w:r>
      <w:r>
        <w:rPr>
          <w:rFonts w:ascii="Times New Roman"/>
          <w:color w:val="000000"/>
          <w:sz w:val="24"/>
        </w:rPr>
        <w:t>to Nicolai in five years? Use future value of $1.</w:t>
      </w:r>
      <w:r>
        <w:rPr>
          <w:rFonts w:ascii="Times New Roman"/>
          <w:sz w:val="24"/>
        </w:rPr>
        <w:br/>
      </w:r>
      <w:r>
        <w:rPr>
          <w:rFonts w:ascii="Times New Roman"/>
          <w:b/>
          <w:color w:val="000000"/>
          <w:sz w:val="24"/>
        </w:rPr>
        <w:t>Note: Round discount factor(s) to four decimal places.</w:t>
      </w:r>
    </w:p>
    <w:p w:rsidR="00207450" w:rsidRDefault="0095010C">
      <w:pPr>
        <w:keepNext/>
        <w:keepLines/>
        <w:numPr>
          <w:ilvl w:val="7"/>
          <w:numId w:val="1"/>
        </w:numPr>
        <w:spacing w:after="0"/>
      </w:pPr>
      <w:r>
        <w:rPr>
          <w:rFonts w:ascii="Times New Roman"/>
          <w:color w:val="000000"/>
          <w:sz w:val="24"/>
        </w:rPr>
        <w:t>$20,000</w:t>
      </w:r>
    </w:p>
    <w:p w:rsidR="00207450" w:rsidRDefault="0095010C">
      <w:pPr>
        <w:keepNext/>
        <w:keepLines/>
        <w:numPr>
          <w:ilvl w:val="7"/>
          <w:numId w:val="1"/>
        </w:numPr>
        <w:spacing w:after="0"/>
      </w:pPr>
      <w:r>
        <w:rPr>
          <w:rFonts w:ascii="Times New Roman"/>
          <w:color w:val="000000"/>
          <w:sz w:val="24"/>
        </w:rPr>
        <w:t>$13,620</w:t>
      </w:r>
    </w:p>
    <w:p w:rsidR="00207450" w:rsidRDefault="0095010C">
      <w:pPr>
        <w:keepNext/>
        <w:keepLines/>
        <w:numPr>
          <w:ilvl w:val="7"/>
          <w:numId w:val="1"/>
        </w:numPr>
        <w:spacing w:after="0"/>
      </w:pPr>
      <w:r>
        <w:rPr>
          <w:rFonts w:ascii="Times New Roman"/>
          <w:color w:val="000000"/>
          <w:sz w:val="24"/>
        </w:rPr>
        <w:t>$18,520</w:t>
      </w:r>
    </w:p>
    <w:p w:rsidR="00207450" w:rsidRDefault="0095010C">
      <w:pPr>
        <w:keepNext/>
        <w:keepLines/>
        <w:numPr>
          <w:ilvl w:val="7"/>
          <w:numId w:val="1"/>
        </w:numPr>
        <w:spacing w:after="0"/>
      </w:pPr>
      <w:r>
        <w:rPr>
          <w:rFonts w:ascii="Times New Roman"/>
          <w:color w:val="000000"/>
          <w:sz w:val="24"/>
        </w:rPr>
        <w:t>$21,600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If Nicolai earns an 6 percent after-tax rate of return, $5,000 today would be worth </w:t>
      </w:r>
      <w:r>
        <w:rPr>
          <w:rFonts w:ascii="Times New Roman"/>
          <w:color w:val="000000"/>
          <w:sz w:val="24"/>
        </w:rPr>
        <w:t>how much to Nicolai in five years? Use future value of $1.</w:t>
      </w:r>
      <w:r>
        <w:rPr>
          <w:rFonts w:ascii="Times New Roman"/>
          <w:sz w:val="24"/>
        </w:rPr>
        <w:br/>
      </w:r>
      <w:r>
        <w:rPr>
          <w:rFonts w:ascii="Times New Roman"/>
          <w:b/>
          <w:color w:val="000000"/>
          <w:sz w:val="24"/>
        </w:rPr>
        <w:t>Note: Round discount factor(s) to four decimal places.</w:t>
      </w:r>
    </w:p>
    <w:p w:rsidR="00207450" w:rsidRDefault="0095010C">
      <w:pPr>
        <w:keepNext/>
        <w:keepLines/>
        <w:numPr>
          <w:ilvl w:val="7"/>
          <w:numId w:val="1"/>
        </w:numPr>
        <w:spacing w:after="0"/>
      </w:pPr>
      <w:r>
        <w:rPr>
          <w:rFonts w:ascii="Times New Roman"/>
          <w:sz w:val="24"/>
        </w:rPr>
        <w:t>$5,000</w:t>
      </w:r>
    </w:p>
    <w:p w:rsidR="00207450" w:rsidRDefault="0095010C">
      <w:pPr>
        <w:keepNext/>
        <w:keepLines/>
        <w:numPr>
          <w:ilvl w:val="7"/>
          <w:numId w:val="1"/>
        </w:numPr>
        <w:spacing w:after="0"/>
      </w:pPr>
      <w:r>
        <w:rPr>
          <w:rFonts w:ascii="Times New Roman"/>
          <w:sz w:val="24"/>
        </w:rPr>
        <w:t>$3,744</w:t>
      </w:r>
    </w:p>
    <w:p w:rsidR="00207450" w:rsidRDefault="0095010C">
      <w:pPr>
        <w:keepNext/>
        <w:keepLines/>
        <w:numPr>
          <w:ilvl w:val="7"/>
          <w:numId w:val="1"/>
        </w:numPr>
        <w:spacing w:after="0"/>
      </w:pPr>
      <w:r>
        <w:rPr>
          <w:rFonts w:ascii="Times New Roman"/>
          <w:sz w:val="24"/>
        </w:rPr>
        <w:t>$4,718</w:t>
      </w:r>
    </w:p>
    <w:p w:rsidR="00207450" w:rsidRDefault="0095010C">
      <w:pPr>
        <w:keepNext/>
        <w:keepLines/>
        <w:numPr>
          <w:ilvl w:val="7"/>
          <w:numId w:val="1"/>
        </w:numPr>
        <w:spacing w:after="0"/>
      </w:pPr>
      <w:r>
        <w:rPr>
          <w:rFonts w:ascii="Times New Roman"/>
          <w:sz w:val="24"/>
        </w:rPr>
        <w:t>$5,300</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Scott earns a 12 percent after-tax rate of return, $15,000 today would be wor</w:t>
      </w:r>
      <w:r>
        <w:rPr>
          <w:rFonts w:ascii="Times New Roman"/>
          <w:color w:val="000000"/>
          <w:sz w:val="24"/>
        </w:rPr>
        <w:t>th how much to Scott in two years? Use</w:t>
      </w:r>
      <w:r>
        <w:rPr>
          <w:rFonts w:ascii="Times New Roman"/>
          <w:b/>
          <w:color w:val="000000"/>
          <w:sz w:val="24"/>
        </w:rPr>
        <w:t xml:space="preserve"> </w:t>
      </w:r>
      <w:r>
        <w:rPr>
          <w:rFonts w:ascii="Times New Roman"/>
          <w:color w:val="000000"/>
          <w:sz w:val="24"/>
        </w:rPr>
        <w:t>future value of $1.</w:t>
      </w:r>
      <w:r>
        <w:rPr>
          <w:rFonts w:ascii="Times New Roman"/>
          <w:sz w:val="24"/>
        </w:rPr>
        <w:br/>
      </w:r>
      <w:r>
        <w:rPr>
          <w:rFonts w:ascii="Times New Roman"/>
          <w:b/>
          <w:color w:val="000000"/>
          <w:sz w:val="24"/>
        </w:rPr>
        <w:t>Note: Round discount factor(s) to five decimal places.</w:t>
      </w:r>
    </w:p>
    <w:p w:rsidR="00207450" w:rsidRDefault="0095010C">
      <w:pPr>
        <w:keepNext/>
        <w:keepLines/>
        <w:numPr>
          <w:ilvl w:val="7"/>
          <w:numId w:val="1"/>
        </w:numPr>
        <w:spacing w:after="0"/>
      </w:pPr>
      <w:r>
        <w:rPr>
          <w:rFonts w:ascii="Times New Roman"/>
          <w:color w:val="000000"/>
          <w:sz w:val="24"/>
        </w:rPr>
        <w:t>$15,000</w:t>
      </w:r>
    </w:p>
    <w:p w:rsidR="00207450" w:rsidRDefault="0095010C">
      <w:pPr>
        <w:keepNext/>
        <w:keepLines/>
        <w:numPr>
          <w:ilvl w:val="7"/>
          <w:numId w:val="1"/>
        </w:numPr>
        <w:spacing w:after="0"/>
      </w:pPr>
      <w:r>
        <w:rPr>
          <w:rFonts w:ascii="Times New Roman"/>
          <w:color w:val="000000"/>
          <w:sz w:val="24"/>
        </w:rPr>
        <w:t>$11,955</w:t>
      </w:r>
    </w:p>
    <w:p w:rsidR="00207450" w:rsidRDefault="0095010C">
      <w:pPr>
        <w:keepNext/>
        <w:keepLines/>
        <w:numPr>
          <w:ilvl w:val="7"/>
          <w:numId w:val="1"/>
        </w:numPr>
        <w:spacing w:after="0"/>
      </w:pPr>
      <w:r>
        <w:rPr>
          <w:rFonts w:ascii="Times New Roman"/>
          <w:color w:val="000000"/>
          <w:sz w:val="24"/>
        </w:rPr>
        <w:t>$18,520</w:t>
      </w:r>
    </w:p>
    <w:p w:rsidR="00207450" w:rsidRDefault="0095010C">
      <w:pPr>
        <w:keepNext/>
        <w:keepLines/>
        <w:numPr>
          <w:ilvl w:val="7"/>
          <w:numId w:val="1"/>
        </w:numPr>
        <w:spacing w:after="0"/>
      </w:pPr>
      <w:r>
        <w:rPr>
          <w:rFonts w:ascii="Times New Roman"/>
          <w:color w:val="000000"/>
          <w:sz w:val="24"/>
        </w:rPr>
        <w:t>$18,816</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Rudy has a 25 percent tax rate and a 6 percent after-tax rate of return, </w:t>
      </w:r>
      <w:r>
        <w:rPr>
          <w:rFonts w:ascii="Times New Roman"/>
          <w:color w:val="000000"/>
          <w:sz w:val="24"/>
        </w:rPr>
        <w:t>a $30,000 tax deduction in four years will save how much tax in today's dollars?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color w:val="000000"/>
          <w:sz w:val="24"/>
        </w:rPr>
        <w:t>$30,000</w:t>
      </w:r>
    </w:p>
    <w:p w:rsidR="00207450" w:rsidRDefault="0095010C">
      <w:pPr>
        <w:keepNext/>
        <w:keepLines/>
        <w:numPr>
          <w:ilvl w:val="7"/>
          <w:numId w:val="1"/>
        </w:numPr>
        <w:spacing w:after="0"/>
      </w:pPr>
      <w:r>
        <w:rPr>
          <w:rFonts w:ascii="Times New Roman"/>
          <w:color w:val="000000"/>
          <w:sz w:val="24"/>
        </w:rPr>
        <w:t>$7,500</w:t>
      </w:r>
    </w:p>
    <w:p w:rsidR="00207450" w:rsidRDefault="0095010C">
      <w:pPr>
        <w:keepNext/>
        <w:keepLines/>
        <w:numPr>
          <w:ilvl w:val="7"/>
          <w:numId w:val="1"/>
        </w:numPr>
        <w:spacing w:after="0"/>
      </w:pPr>
      <w:r>
        <w:rPr>
          <w:rFonts w:ascii="Times New Roman"/>
          <w:color w:val="000000"/>
          <w:sz w:val="24"/>
        </w:rPr>
        <w:t>$23,760</w:t>
      </w:r>
    </w:p>
    <w:p w:rsidR="00207450" w:rsidRDefault="0095010C">
      <w:pPr>
        <w:keepNext/>
        <w:keepLines/>
        <w:numPr>
          <w:ilvl w:val="7"/>
          <w:numId w:val="1"/>
        </w:numPr>
        <w:spacing w:after="0"/>
      </w:pPr>
      <w:r>
        <w:rPr>
          <w:rFonts w:ascii="Times New Roman"/>
          <w:color w:val="000000"/>
          <w:sz w:val="24"/>
        </w:rPr>
        <w:t>$5,940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If Jim invested $100,000 in an annual </w:t>
      </w:r>
      <w:r>
        <w:rPr>
          <w:rFonts w:ascii="Times New Roman"/>
          <w:color w:val="000000"/>
          <w:sz w:val="24"/>
        </w:rPr>
        <w:t>dividend-paying stock today with a 7 percent return, what investment time period will give Jim the greatest after-tax return?</w:t>
      </w:r>
    </w:p>
    <w:p w:rsidR="00207450" w:rsidRDefault="0095010C">
      <w:pPr>
        <w:keepNext/>
        <w:keepLines/>
        <w:numPr>
          <w:ilvl w:val="7"/>
          <w:numId w:val="1"/>
        </w:numPr>
        <w:spacing w:after="0"/>
      </w:pPr>
      <w:r>
        <w:rPr>
          <w:rFonts w:ascii="Times New Roman"/>
          <w:color w:val="000000"/>
          <w:sz w:val="24"/>
        </w:rPr>
        <w:t>1 year</w:t>
      </w:r>
    </w:p>
    <w:p w:rsidR="00207450" w:rsidRDefault="0095010C">
      <w:pPr>
        <w:keepNext/>
        <w:keepLines/>
        <w:numPr>
          <w:ilvl w:val="7"/>
          <w:numId w:val="1"/>
        </w:numPr>
        <w:spacing w:after="0"/>
      </w:pPr>
      <w:r>
        <w:rPr>
          <w:rFonts w:ascii="Times New Roman"/>
          <w:color w:val="000000"/>
          <w:sz w:val="24"/>
        </w:rPr>
        <w:t>5 years</w:t>
      </w:r>
    </w:p>
    <w:p w:rsidR="00207450" w:rsidRDefault="0095010C">
      <w:pPr>
        <w:keepNext/>
        <w:keepLines/>
        <w:numPr>
          <w:ilvl w:val="7"/>
          <w:numId w:val="1"/>
        </w:numPr>
        <w:spacing w:after="0"/>
      </w:pPr>
      <w:r>
        <w:rPr>
          <w:rFonts w:ascii="Times New Roman"/>
          <w:color w:val="000000"/>
          <w:sz w:val="24"/>
        </w:rPr>
        <w:t>10 years</w:t>
      </w:r>
    </w:p>
    <w:p w:rsidR="00207450" w:rsidRDefault="0095010C">
      <w:pPr>
        <w:keepNext/>
        <w:keepLines/>
        <w:numPr>
          <w:ilvl w:val="7"/>
          <w:numId w:val="1"/>
        </w:numPr>
        <w:spacing w:after="0"/>
      </w:pPr>
      <w:r>
        <w:rPr>
          <w:rFonts w:ascii="Times New Roman"/>
          <w:color w:val="000000"/>
          <w:sz w:val="24"/>
        </w:rPr>
        <w:t>20 years</w:t>
      </w:r>
    </w:p>
    <w:p w:rsidR="00207450" w:rsidRDefault="0095010C">
      <w:pPr>
        <w:keepNext/>
        <w:keepLines/>
        <w:numPr>
          <w:ilvl w:val="7"/>
          <w:numId w:val="1"/>
        </w:numPr>
        <w:spacing w:after="0"/>
      </w:pPr>
      <w:r>
        <w:rPr>
          <w:rFonts w:ascii="Times New Roman"/>
          <w:color w:val="000000"/>
          <w:sz w:val="24"/>
        </w:rPr>
        <w:t>All yield the same after-tax return.</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Julius has a 32 percent tax rate and a 10 percent </w:t>
      </w:r>
      <w:r>
        <w:rPr>
          <w:rFonts w:ascii="Times New Roman"/>
          <w:color w:val="000000"/>
          <w:sz w:val="24"/>
        </w:rPr>
        <w:t>after-tax rate of return, a $40,000 tax deduction in two years will save how much tax in today's dollars?</w:t>
      </w:r>
      <w:r>
        <w:rPr>
          <w:rFonts w:ascii="Times New Roman"/>
          <w:b/>
          <w:color w:val="000000"/>
          <w:sz w:val="24"/>
        </w:rPr>
        <w:t xml:space="preserve"> </w:t>
      </w:r>
      <w:r>
        <w:rPr>
          <w:rFonts w:ascii="Times New Roman"/>
          <w:color w:val="000000"/>
          <w:sz w:val="24"/>
        </w:rPr>
        <w:t>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color w:val="000000"/>
          <w:sz w:val="24"/>
        </w:rPr>
        <w:t>$40,000</w:t>
      </w:r>
    </w:p>
    <w:p w:rsidR="00207450" w:rsidRDefault="0095010C">
      <w:pPr>
        <w:keepNext/>
        <w:keepLines/>
        <w:numPr>
          <w:ilvl w:val="7"/>
          <w:numId w:val="1"/>
        </w:numPr>
        <w:spacing w:after="0"/>
      </w:pPr>
      <w:r>
        <w:rPr>
          <w:rFonts w:ascii="Times New Roman"/>
          <w:color w:val="000000"/>
          <w:sz w:val="24"/>
        </w:rPr>
        <w:t>$10,573</w:t>
      </w:r>
    </w:p>
    <w:p w:rsidR="00207450" w:rsidRDefault="0095010C">
      <w:pPr>
        <w:keepNext/>
        <w:keepLines/>
        <w:numPr>
          <w:ilvl w:val="7"/>
          <w:numId w:val="1"/>
        </w:numPr>
        <w:spacing w:after="0"/>
      </w:pPr>
      <w:r>
        <w:rPr>
          <w:rFonts w:ascii="Times New Roman"/>
          <w:color w:val="000000"/>
          <w:sz w:val="24"/>
        </w:rPr>
        <w:t>$33,040</w:t>
      </w:r>
    </w:p>
    <w:p w:rsidR="00207450" w:rsidRDefault="0095010C">
      <w:pPr>
        <w:keepNext/>
        <w:keepLines/>
        <w:numPr>
          <w:ilvl w:val="7"/>
          <w:numId w:val="1"/>
        </w:numPr>
        <w:spacing w:after="0"/>
      </w:pPr>
      <w:r>
        <w:rPr>
          <w:rFonts w:ascii="Times New Roman"/>
          <w:color w:val="000000"/>
          <w:sz w:val="24"/>
        </w:rPr>
        <w:t>$12,800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Julius </w:t>
      </w:r>
      <w:r>
        <w:rPr>
          <w:rFonts w:ascii="Times New Roman"/>
          <w:color w:val="000000"/>
          <w:sz w:val="24"/>
        </w:rPr>
        <w:t>has a 32 percent tax rate and a 12 percent after-tax rate of return, a $58,000 tax deduction in two years will save how much tax in today's dollars?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sz w:val="24"/>
        </w:rPr>
        <w:t>$58,000</w:t>
      </w:r>
    </w:p>
    <w:p w:rsidR="00207450" w:rsidRDefault="0095010C">
      <w:pPr>
        <w:keepNext/>
        <w:keepLines/>
        <w:numPr>
          <w:ilvl w:val="7"/>
          <w:numId w:val="1"/>
        </w:numPr>
        <w:spacing w:after="0"/>
      </w:pPr>
      <w:r>
        <w:rPr>
          <w:rFonts w:ascii="Times New Roman"/>
          <w:sz w:val="24"/>
        </w:rPr>
        <w:t>$14,792</w:t>
      </w:r>
    </w:p>
    <w:p w:rsidR="00207450" w:rsidRDefault="0095010C">
      <w:pPr>
        <w:keepNext/>
        <w:keepLines/>
        <w:numPr>
          <w:ilvl w:val="7"/>
          <w:numId w:val="1"/>
        </w:numPr>
        <w:spacing w:after="0"/>
      </w:pPr>
      <w:r>
        <w:rPr>
          <w:rFonts w:ascii="Times New Roman"/>
          <w:sz w:val="24"/>
        </w:rPr>
        <w:t>$46,226</w:t>
      </w:r>
    </w:p>
    <w:p w:rsidR="00207450" w:rsidRDefault="0095010C">
      <w:pPr>
        <w:keepNext/>
        <w:keepLines/>
        <w:numPr>
          <w:ilvl w:val="7"/>
          <w:numId w:val="1"/>
        </w:numPr>
        <w:spacing w:after="0"/>
      </w:pPr>
      <w:r>
        <w:rPr>
          <w:rFonts w:ascii="Times New Roman"/>
          <w:sz w:val="24"/>
        </w:rPr>
        <w:t>$18,560</w:t>
      </w:r>
    </w:p>
    <w:p w:rsidR="00207450" w:rsidRDefault="0095010C">
      <w:pPr>
        <w:keepNext/>
        <w:keepLines/>
        <w:numPr>
          <w:ilvl w:val="7"/>
          <w:numId w:val="1"/>
        </w:numPr>
        <w:spacing w:after="0"/>
      </w:pPr>
      <w:r>
        <w:rPr>
          <w:rFonts w:ascii="Times New Roman"/>
          <w:sz w:val="24"/>
        </w:rPr>
        <w:t>No</w:t>
      </w:r>
      <w:r>
        <w:rPr>
          <w:rFonts w:ascii="Times New Roman"/>
          <w:sz w:val="24"/>
        </w:rPr>
        <w:t>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If Thomas has a 37 percent tax rate and a 6 percent after-tax rate of return, $50,000 of income in five years will cost him how much tax in today's dollars? Use Exhibit 3.1.</w:t>
      </w:r>
      <w:r>
        <w:rPr>
          <w:rFonts w:ascii="Times New Roman"/>
          <w:sz w:val="24"/>
        </w:rPr>
        <w:br/>
      </w:r>
      <w:r>
        <w:rPr>
          <w:rFonts w:ascii="Times New Roman"/>
          <w:b/>
          <w:color w:val="000000"/>
          <w:sz w:val="24"/>
        </w:rPr>
        <w:t>Note: Round discount factor(s) to three decimal pl</w:t>
      </w:r>
      <w:r>
        <w:rPr>
          <w:rFonts w:ascii="Times New Roman"/>
          <w:b/>
          <w:color w:val="000000"/>
          <w:sz w:val="24"/>
        </w:rPr>
        <w:t>aces.</w:t>
      </w:r>
    </w:p>
    <w:p w:rsidR="00207450" w:rsidRDefault="0095010C">
      <w:pPr>
        <w:keepNext/>
        <w:keepLines/>
        <w:numPr>
          <w:ilvl w:val="7"/>
          <w:numId w:val="1"/>
        </w:numPr>
        <w:spacing w:after="0"/>
      </w:pPr>
      <w:r>
        <w:rPr>
          <w:rFonts w:ascii="Times New Roman"/>
          <w:color w:val="000000"/>
          <w:sz w:val="24"/>
        </w:rPr>
        <w:t>$50,000</w:t>
      </w:r>
    </w:p>
    <w:p w:rsidR="00207450" w:rsidRDefault="0095010C">
      <w:pPr>
        <w:keepNext/>
        <w:keepLines/>
        <w:numPr>
          <w:ilvl w:val="7"/>
          <w:numId w:val="1"/>
        </w:numPr>
        <w:spacing w:after="0"/>
      </w:pPr>
      <w:r>
        <w:rPr>
          <w:rFonts w:ascii="Times New Roman"/>
          <w:color w:val="000000"/>
          <w:sz w:val="24"/>
        </w:rPr>
        <w:t>$18,500</w:t>
      </w:r>
    </w:p>
    <w:p w:rsidR="00207450" w:rsidRDefault="0095010C">
      <w:pPr>
        <w:keepNext/>
        <w:keepLines/>
        <w:numPr>
          <w:ilvl w:val="7"/>
          <w:numId w:val="1"/>
        </w:numPr>
        <w:spacing w:after="0"/>
      </w:pPr>
      <w:r>
        <w:rPr>
          <w:rFonts w:ascii="Times New Roman"/>
          <w:color w:val="000000"/>
          <w:sz w:val="24"/>
        </w:rPr>
        <w:t>$37,350</w:t>
      </w:r>
    </w:p>
    <w:p w:rsidR="00207450" w:rsidRDefault="0095010C">
      <w:pPr>
        <w:keepNext/>
        <w:keepLines/>
        <w:numPr>
          <w:ilvl w:val="7"/>
          <w:numId w:val="1"/>
        </w:numPr>
        <w:spacing w:after="0"/>
      </w:pPr>
      <w:r>
        <w:rPr>
          <w:rFonts w:ascii="Times New Roman"/>
          <w:color w:val="000000"/>
          <w:sz w:val="24"/>
        </w:rPr>
        <w:t>$13,820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Thomas has a 37 percent tax rate and a 9 percent after-tax rate of return, $81,500 of income in five years will cost him how much tax in today's dollars? Use Exhibit 3.1.</w:t>
      </w:r>
      <w:r>
        <w:rPr>
          <w:rFonts w:ascii="Times New Roman"/>
          <w:sz w:val="24"/>
        </w:rPr>
        <w:br/>
      </w:r>
      <w:r>
        <w:rPr>
          <w:rFonts w:ascii="Times New Roman"/>
          <w:b/>
          <w:color w:val="000000"/>
          <w:sz w:val="24"/>
        </w:rPr>
        <w:t>Note: Roun</w:t>
      </w:r>
      <w:r>
        <w:rPr>
          <w:rFonts w:ascii="Times New Roman"/>
          <w:b/>
          <w:color w:val="000000"/>
          <w:sz w:val="24"/>
        </w:rPr>
        <w:t>d discount factor(s) to three decimal places.</w:t>
      </w:r>
    </w:p>
    <w:p w:rsidR="00207450" w:rsidRDefault="0095010C">
      <w:pPr>
        <w:keepNext/>
        <w:keepLines/>
        <w:numPr>
          <w:ilvl w:val="7"/>
          <w:numId w:val="1"/>
        </w:numPr>
        <w:spacing w:after="0"/>
      </w:pPr>
      <w:r>
        <w:rPr>
          <w:rFonts w:ascii="Times New Roman"/>
          <w:sz w:val="24"/>
        </w:rPr>
        <w:t>$81,500</w:t>
      </w:r>
    </w:p>
    <w:p w:rsidR="00207450" w:rsidRDefault="0095010C">
      <w:pPr>
        <w:keepNext/>
        <w:keepLines/>
        <w:numPr>
          <w:ilvl w:val="7"/>
          <w:numId w:val="1"/>
        </w:numPr>
        <w:spacing w:after="0"/>
      </w:pPr>
      <w:r>
        <w:rPr>
          <w:rFonts w:ascii="Times New Roman"/>
          <w:sz w:val="24"/>
        </w:rPr>
        <w:t>$30,155</w:t>
      </w:r>
    </w:p>
    <w:p w:rsidR="00207450" w:rsidRDefault="0095010C">
      <w:pPr>
        <w:keepNext/>
        <w:keepLines/>
        <w:numPr>
          <w:ilvl w:val="7"/>
          <w:numId w:val="1"/>
        </w:numPr>
        <w:spacing w:after="0"/>
      </w:pPr>
      <w:r>
        <w:rPr>
          <w:rFonts w:ascii="Times New Roman"/>
          <w:sz w:val="24"/>
        </w:rPr>
        <w:t>$55,452</w:t>
      </w:r>
    </w:p>
    <w:p w:rsidR="00207450" w:rsidRDefault="0095010C">
      <w:pPr>
        <w:keepNext/>
        <w:keepLines/>
        <w:numPr>
          <w:ilvl w:val="7"/>
          <w:numId w:val="1"/>
        </w:numPr>
        <w:spacing w:after="0"/>
      </w:pPr>
      <w:r>
        <w:rPr>
          <w:rFonts w:ascii="Times New Roman"/>
          <w:sz w:val="24"/>
        </w:rPr>
        <w:t>$19,601</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Julius has a 22 percent tax rate and a 10 percent after-tax rate of return, $25,000 of income in three years will cost him how much tax in </w:t>
      </w:r>
      <w:r>
        <w:rPr>
          <w:rFonts w:ascii="Times New Roman"/>
          <w:color w:val="000000"/>
          <w:sz w:val="24"/>
        </w:rPr>
        <w:t>today's dollars?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color w:val="000000"/>
          <w:sz w:val="24"/>
        </w:rPr>
        <w:t>$4,131</w:t>
      </w:r>
    </w:p>
    <w:p w:rsidR="00207450" w:rsidRDefault="0095010C">
      <w:pPr>
        <w:keepNext/>
        <w:keepLines/>
        <w:numPr>
          <w:ilvl w:val="7"/>
          <w:numId w:val="1"/>
        </w:numPr>
        <w:spacing w:after="0"/>
      </w:pPr>
      <w:r>
        <w:rPr>
          <w:rFonts w:ascii="Times New Roman"/>
          <w:color w:val="000000"/>
          <w:sz w:val="24"/>
        </w:rPr>
        <w:t>$18,775</w:t>
      </w:r>
    </w:p>
    <w:p w:rsidR="00207450" w:rsidRDefault="0095010C">
      <w:pPr>
        <w:keepNext/>
        <w:keepLines/>
        <w:numPr>
          <w:ilvl w:val="7"/>
          <w:numId w:val="1"/>
        </w:numPr>
        <w:spacing w:after="0"/>
      </w:pPr>
      <w:r>
        <w:rPr>
          <w:rFonts w:ascii="Times New Roman"/>
          <w:color w:val="000000"/>
          <w:sz w:val="24"/>
        </w:rPr>
        <w:t>$5,500</w:t>
      </w:r>
    </w:p>
    <w:p w:rsidR="00207450" w:rsidRDefault="0095010C">
      <w:pPr>
        <w:keepNext/>
        <w:keepLines/>
        <w:numPr>
          <w:ilvl w:val="7"/>
          <w:numId w:val="1"/>
        </w:numPr>
        <w:spacing w:after="0"/>
      </w:pPr>
      <w:r>
        <w:rPr>
          <w:rFonts w:ascii="Times New Roman"/>
          <w:color w:val="000000"/>
          <w:sz w:val="24"/>
        </w:rPr>
        <w:t>$25,000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If Julius has a 22 percent tax rate and a 6 percent after-tax rate of return, $40,000 of income in thr</w:t>
      </w:r>
      <w:r>
        <w:rPr>
          <w:rFonts w:ascii="Times New Roman"/>
          <w:color w:val="000000"/>
          <w:sz w:val="24"/>
        </w:rPr>
        <w:t>ee years will cost him how much tax in today's dollars?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7"/>
          <w:numId w:val="1"/>
        </w:numPr>
        <w:spacing w:after="0"/>
      </w:pPr>
      <w:r>
        <w:rPr>
          <w:rFonts w:ascii="Times New Roman"/>
          <w:sz w:val="24"/>
        </w:rPr>
        <w:t>$7,392</w:t>
      </w:r>
    </w:p>
    <w:p w:rsidR="00207450" w:rsidRDefault="0095010C">
      <w:pPr>
        <w:keepNext/>
        <w:keepLines/>
        <w:numPr>
          <w:ilvl w:val="7"/>
          <w:numId w:val="1"/>
        </w:numPr>
        <w:spacing w:after="0"/>
      </w:pPr>
      <w:r>
        <w:rPr>
          <w:rFonts w:ascii="Times New Roman"/>
          <w:sz w:val="24"/>
        </w:rPr>
        <w:t>$33,600</w:t>
      </w:r>
    </w:p>
    <w:p w:rsidR="00207450" w:rsidRDefault="0095010C">
      <w:pPr>
        <w:keepNext/>
        <w:keepLines/>
        <w:numPr>
          <w:ilvl w:val="7"/>
          <w:numId w:val="1"/>
        </w:numPr>
        <w:spacing w:after="0"/>
      </w:pPr>
      <w:r>
        <w:rPr>
          <w:rFonts w:ascii="Times New Roman"/>
          <w:sz w:val="24"/>
        </w:rPr>
        <w:t>$8,800</w:t>
      </w:r>
    </w:p>
    <w:p w:rsidR="00207450" w:rsidRDefault="0095010C">
      <w:pPr>
        <w:keepNext/>
        <w:keepLines/>
        <w:numPr>
          <w:ilvl w:val="7"/>
          <w:numId w:val="1"/>
        </w:numPr>
        <w:spacing w:after="0"/>
      </w:pPr>
      <w:r>
        <w:rPr>
          <w:rFonts w:ascii="Times New Roman"/>
          <w:sz w:val="24"/>
        </w:rPr>
        <w:t>$40,000</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increases the benefits of income deferra</w:t>
      </w:r>
      <w:r>
        <w:rPr>
          <w:rFonts w:ascii="Times New Roman"/>
          <w:color w:val="000000"/>
          <w:sz w:val="24"/>
        </w:rPr>
        <w:t>l?</w:t>
      </w:r>
    </w:p>
    <w:p w:rsidR="00207450" w:rsidRDefault="0095010C">
      <w:pPr>
        <w:keepNext/>
        <w:keepLines/>
        <w:numPr>
          <w:ilvl w:val="7"/>
          <w:numId w:val="1"/>
        </w:numPr>
        <w:spacing w:after="0"/>
      </w:pPr>
      <w:r>
        <w:rPr>
          <w:rFonts w:ascii="Times New Roman"/>
          <w:color w:val="000000"/>
          <w:sz w:val="24"/>
        </w:rPr>
        <w:t>Increasing tax rates</w:t>
      </w:r>
    </w:p>
    <w:p w:rsidR="00207450" w:rsidRDefault="0095010C">
      <w:pPr>
        <w:keepNext/>
        <w:keepLines/>
        <w:numPr>
          <w:ilvl w:val="7"/>
          <w:numId w:val="1"/>
        </w:numPr>
        <w:spacing w:after="0"/>
      </w:pPr>
      <w:r>
        <w:rPr>
          <w:rFonts w:ascii="Times New Roman"/>
          <w:color w:val="000000"/>
          <w:sz w:val="24"/>
        </w:rPr>
        <w:t>Smaller after-tax rate of return</w:t>
      </w:r>
    </w:p>
    <w:p w:rsidR="00207450" w:rsidRDefault="0095010C">
      <w:pPr>
        <w:keepNext/>
        <w:keepLines/>
        <w:numPr>
          <w:ilvl w:val="7"/>
          <w:numId w:val="1"/>
        </w:numPr>
        <w:spacing w:after="0"/>
      </w:pPr>
      <w:r>
        <w:rPr>
          <w:rFonts w:ascii="Times New Roman"/>
          <w:color w:val="000000"/>
          <w:sz w:val="24"/>
        </w:rPr>
        <w:t>Larger after-tax rate of return</w:t>
      </w:r>
    </w:p>
    <w:p w:rsidR="00207450" w:rsidRDefault="0095010C">
      <w:pPr>
        <w:keepNext/>
        <w:keepLines/>
        <w:numPr>
          <w:ilvl w:val="7"/>
          <w:numId w:val="1"/>
        </w:numPr>
        <w:spacing w:after="0"/>
      </w:pPr>
      <w:r>
        <w:rPr>
          <w:rFonts w:ascii="Times New Roman"/>
          <w:color w:val="000000"/>
          <w:sz w:val="24"/>
        </w:rPr>
        <w:t>Smaller magnitude of transactions</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decreases the benefits of accelerating deductions?</w:t>
      </w:r>
    </w:p>
    <w:p w:rsidR="00207450" w:rsidRDefault="0095010C">
      <w:pPr>
        <w:keepNext/>
        <w:keepLines/>
        <w:numPr>
          <w:ilvl w:val="7"/>
          <w:numId w:val="1"/>
        </w:numPr>
        <w:spacing w:after="0"/>
      </w:pPr>
      <w:r>
        <w:rPr>
          <w:rFonts w:ascii="Times New Roman"/>
          <w:color w:val="000000"/>
          <w:sz w:val="24"/>
        </w:rPr>
        <w:t>Decreasing tax rates</w:t>
      </w:r>
    </w:p>
    <w:p w:rsidR="00207450" w:rsidRDefault="0095010C">
      <w:pPr>
        <w:keepNext/>
        <w:keepLines/>
        <w:numPr>
          <w:ilvl w:val="7"/>
          <w:numId w:val="1"/>
        </w:numPr>
        <w:spacing w:after="0"/>
      </w:pPr>
      <w:r>
        <w:rPr>
          <w:rFonts w:ascii="Times New Roman"/>
          <w:color w:val="000000"/>
          <w:sz w:val="24"/>
        </w:rPr>
        <w:t>Smaller after-tax rate of return</w:t>
      </w:r>
    </w:p>
    <w:p w:rsidR="00207450" w:rsidRDefault="0095010C">
      <w:pPr>
        <w:keepNext/>
        <w:keepLines/>
        <w:numPr>
          <w:ilvl w:val="7"/>
          <w:numId w:val="1"/>
        </w:numPr>
        <w:spacing w:after="0"/>
      </w:pPr>
      <w:r>
        <w:rPr>
          <w:rFonts w:ascii="Times New Roman"/>
          <w:color w:val="000000"/>
          <w:sz w:val="24"/>
        </w:rPr>
        <w:t>Larger after-tax rate of return</w:t>
      </w:r>
    </w:p>
    <w:p w:rsidR="00207450" w:rsidRDefault="0095010C">
      <w:pPr>
        <w:keepNext/>
        <w:keepLines/>
        <w:numPr>
          <w:ilvl w:val="7"/>
          <w:numId w:val="1"/>
        </w:numPr>
        <w:spacing w:after="0"/>
      </w:pPr>
      <w:r>
        <w:rPr>
          <w:rFonts w:ascii="Times New Roman"/>
          <w:color w:val="000000"/>
          <w:sz w:val="24"/>
        </w:rPr>
        <w:t>Larger magnitude of transactions</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does not limit the benefits of deferring income?</w:t>
      </w:r>
    </w:p>
    <w:p w:rsidR="00207450" w:rsidRDefault="0095010C">
      <w:pPr>
        <w:keepNext/>
        <w:keepLines/>
        <w:numPr>
          <w:ilvl w:val="7"/>
          <w:numId w:val="1"/>
        </w:numPr>
        <w:spacing w:after="0"/>
      </w:pPr>
      <w:r>
        <w:rPr>
          <w:rFonts w:ascii="Times New Roman"/>
          <w:color w:val="000000"/>
          <w:sz w:val="24"/>
        </w:rPr>
        <w:t>Increasing tax rates</w:t>
      </w:r>
    </w:p>
    <w:p w:rsidR="00207450" w:rsidRDefault="0095010C">
      <w:pPr>
        <w:keepNext/>
        <w:keepLines/>
        <w:numPr>
          <w:ilvl w:val="7"/>
          <w:numId w:val="1"/>
        </w:numPr>
        <w:spacing w:after="0"/>
      </w:pPr>
      <w:r>
        <w:rPr>
          <w:rFonts w:ascii="Times New Roman"/>
          <w:color w:val="000000"/>
          <w:sz w:val="24"/>
        </w:rPr>
        <w:t>A taxpayer with severe cash flo</w:t>
      </w:r>
      <w:r>
        <w:rPr>
          <w:rFonts w:ascii="Times New Roman"/>
          <w:color w:val="000000"/>
          <w:sz w:val="24"/>
        </w:rPr>
        <w:t>w needs</w:t>
      </w:r>
    </w:p>
    <w:p w:rsidR="00207450" w:rsidRDefault="0095010C">
      <w:pPr>
        <w:keepNext/>
        <w:keepLines/>
        <w:numPr>
          <w:ilvl w:val="7"/>
          <w:numId w:val="1"/>
        </w:numPr>
        <w:spacing w:after="0"/>
      </w:pPr>
      <w:r>
        <w:rPr>
          <w:rFonts w:ascii="Times New Roman"/>
          <w:color w:val="000000"/>
          <w:sz w:val="24"/>
        </w:rPr>
        <w:t>If continuing an investment would generate a low rate of return</w:t>
      </w:r>
    </w:p>
    <w:p w:rsidR="00207450" w:rsidRDefault="0095010C">
      <w:pPr>
        <w:keepNext/>
        <w:keepLines/>
        <w:numPr>
          <w:ilvl w:val="7"/>
          <w:numId w:val="1"/>
        </w:numPr>
        <w:spacing w:after="0"/>
      </w:pPr>
      <w:r>
        <w:rPr>
          <w:rFonts w:ascii="Times New Roman"/>
          <w:color w:val="000000"/>
          <w:sz w:val="24"/>
        </w:rPr>
        <w:t>If continuing an investment would subject the taxpayer to unnecessary risk</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The constructive receipt doctrine:</w:t>
      </w:r>
    </w:p>
    <w:p w:rsidR="00207450" w:rsidRDefault="0095010C">
      <w:pPr>
        <w:keepNext/>
        <w:keepLines/>
        <w:numPr>
          <w:ilvl w:val="7"/>
          <w:numId w:val="1"/>
        </w:numPr>
        <w:spacing w:after="0"/>
      </w:pPr>
      <w:r>
        <w:rPr>
          <w:rFonts w:ascii="Times New Roman"/>
          <w:color w:val="000000"/>
          <w:sz w:val="24"/>
        </w:rPr>
        <w:t>is particularly restrictive for accrual-</w:t>
      </w:r>
      <w:r>
        <w:rPr>
          <w:rFonts w:ascii="Times New Roman"/>
          <w:color w:val="000000"/>
          <w:sz w:val="24"/>
        </w:rPr>
        <w:t>basis taxpayers.</w:t>
      </w:r>
    </w:p>
    <w:p w:rsidR="00207450" w:rsidRDefault="0095010C">
      <w:pPr>
        <w:keepNext/>
        <w:keepLines/>
        <w:numPr>
          <w:ilvl w:val="7"/>
          <w:numId w:val="1"/>
        </w:numPr>
        <w:spacing w:after="0"/>
      </w:pPr>
      <w:r>
        <w:rPr>
          <w:rFonts w:ascii="Times New Roman"/>
          <w:color w:val="000000"/>
          <w:sz w:val="24"/>
        </w:rPr>
        <w:t>causes income to be recognized before it is actually received.</w:t>
      </w:r>
    </w:p>
    <w:p w:rsidR="00207450" w:rsidRDefault="0095010C">
      <w:pPr>
        <w:keepNext/>
        <w:keepLines/>
        <w:numPr>
          <w:ilvl w:val="7"/>
          <w:numId w:val="1"/>
        </w:numPr>
        <w:spacing w:after="0"/>
      </w:pPr>
      <w:r>
        <w:rPr>
          <w:rFonts w:ascii="Times New Roman"/>
          <w:color w:val="000000"/>
          <w:sz w:val="24"/>
        </w:rPr>
        <w:t>causes income to be recognized after it is actually received.</w:t>
      </w:r>
    </w:p>
    <w:p w:rsidR="00207450" w:rsidRDefault="0095010C">
      <w:pPr>
        <w:keepNext/>
        <w:keepLines/>
        <w:numPr>
          <w:ilvl w:val="7"/>
          <w:numId w:val="1"/>
        </w:numPr>
        <w:spacing w:after="0"/>
      </w:pPr>
      <w:r>
        <w:rPr>
          <w:rFonts w:ascii="Times New Roman"/>
          <w:color w:val="000000"/>
          <w:sz w:val="24"/>
        </w:rPr>
        <w:t>applies equally to income and expenses.</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Rolando's employer pays year-end bonuses</w:t>
      </w:r>
      <w:r>
        <w:rPr>
          <w:rFonts w:ascii="Times New Roman"/>
          <w:color w:val="000000"/>
          <w:sz w:val="24"/>
        </w:rPr>
        <w:t xml:space="preserve"> each year on December 31. Rolando, a cash-basis taxpayer, would prefer not to pay tax on his bonus this year. So, he leaves town on December 31, 2022, and doesn't pick up his check until January 2, 2023. When should Rolando report his bonus?</w:t>
      </w:r>
    </w:p>
    <w:p w:rsidR="00207450" w:rsidRDefault="0095010C">
      <w:pPr>
        <w:keepNext/>
        <w:keepLines/>
        <w:numPr>
          <w:ilvl w:val="7"/>
          <w:numId w:val="1"/>
        </w:numPr>
        <w:spacing w:after="0"/>
      </w:pPr>
      <w:r>
        <w:rPr>
          <w:rFonts w:ascii="Times New Roman"/>
          <w:color w:val="000000"/>
          <w:sz w:val="24"/>
        </w:rPr>
        <w:t>2023</w:t>
      </w:r>
    </w:p>
    <w:p w:rsidR="00207450" w:rsidRDefault="0095010C">
      <w:pPr>
        <w:keepNext/>
        <w:keepLines/>
        <w:numPr>
          <w:ilvl w:val="7"/>
          <w:numId w:val="1"/>
        </w:numPr>
        <w:spacing w:after="0"/>
      </w:pPr>
      <w:r>
        <w:rPr>
          <w:rFonts w:ascii="Times New Roman"/>
          <w:color w:val="000000"/>
          <w:sz w:val="24"/>
        </w:rPr>
        <w:t>2022</w:t>
      </w:r>
    </w:p>
    <w:p w:rsidR="00207450" w:rsidRDefault="0095010C">
      <w:pPr>
        <w:keepNext/>
        <w:keepLines/>
        <w:numPr>
          <w:ilvl w:val="7"/>
          <w:numId w:val="1"/>
        </w:numPr>
        <w:spacing w:after="0"/>
      </w:pPr>
      <w:r>
        <w:rPr>
          <w:rFonts w:ascii="Times New Roman"/>
          <w:color w:val="000000"/>
          <w:sz w:val="24"/>
        </w:rPr>
        <w:t>Rol</w:t>
      </w:r>
      <w:r>
        <w:rPr>
          <w:rFonts w:ascii="Times New Roman"/>
          <w:color w:val="000000"/>
          <w:sz w:val="24"/>
        </w:rPr>
        <w:t>ando can choose the year to report the income</w:t>
      </w:r>
    </w:p>
    <w:p w:rsidR="00207450" w:rsidRDefault="0095010C">
      <w:pPr>
        <w:keepNext/>
        <w:keepLines/>
        <w:numPr>
          <w:ilvl w:val="7"/>
          <w:numId w:val="1"/>
        </w:numPr>
        <w:spacing w:after="0"/>
      </w:pPr>
      <w:r>
        <w:rPr>
          <w:rFonts w:ascii="Times New Roman"/>
          <w:color w:val="000000"/>
          <w:sz w:val="24"/>
        </w:rPr>
        <w:t>More information is required to make the recommendation</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tax rates are decreasing:</w:t>
      </w:r>
    </w:p>
    <w:p w:rsidR="00207450" w:rsidRDefault="0095010C">
      <w:pPr>
        <w:keepNext/>
        <w:keepLines/>
        <w:numPr>
          <w:ilvl w:val="7"/>
          <w:numId w:val="1"/>
        </w:numPr>
        <w:spacing w:after="0"/>
      </w:pPr>
      <w:r>
        <w:rPr>
          <w:rFonts w:ascii="Times New Roman"/>
          <w:color w:val="000000"/>
          <w:sz w:val="24"/>
        </w:rPr>
        <w:t>taxpayers should accelerate income.</w:t>
      </w:r>
    </w:p>
    <w:p w:rsidR="00207450" w:rsidRDefault="0095010C">
      <w:pPr>
        <w:keepNext/>
        <w:keepLines/>
        <w:numPr>
          <w:ilvl w:val="7"/>
          <w:numId w:val="1"/>
        </w:numPr>
        <w:spacing w:after="0"/>
      </w:pPr>
      <w:r>
        <w:rPr>
          <w:rFonts w:ascii="Times New Roman"/>
          <w:color w:val="000000"/>
          <w:sz w:val="24"/>
        </w:rPr>
        <w:t>taxpayers should defer deductions.</w:t>
      </w:r>
    </w:p>
    <w:p w:rsidR="00207450" w:rsidRDefault="0095010C">
      <w:pPr>
        <w:keepNext/>
        <w:keepLines/>
        <w:numPr>
          <w:ilvl w:val="7"/>
          <w:numId w:val="1"/>
        </w:numPr>
        <w:spacing w:after="0"/>
      </w:pPr>
      <w:r>
        <w:rPr>
          <w:rFonts w:ascii="Times New Roman"/>
          <w:color w:val="000000"/>
          <w:sz w:val="24"/>
        </w:rPr>
        <w:t xml:space="preserve">taxpayers should </w:t>
      </w:r>
      <w:r>
        <w:rPr>
          <w:rFonts w:ascii="Times New Roman"/>
          <w:color w:val="000000"/>
          <w:sz w:val="24"/>
        </w:rPr>
        <w:t>defer income.</w:t>
      </w:r>
    </w:p>
    <w:p w:rsidR="00207450" w:rsidRDefault="0095010C">
      <w:pPr>
        <w:keepNext/>
        <w:keepLines/>
        <w:numPr>
          <w:ilvl w:val="7"/>
          <w:numId w:val="1"/>
        </w:numPr>
        <w:spacing w:after="0"/>
      </w:pPr>
      <w:r>
        <w:rPr>
          <w:rFonts w:ascii="Times New Roman"/>
          <w:color w:val="000000"/>
          <w:sz w:val="24"/>
        </w:rPr>
        <w:t>taxpayers should defer deductions and accelerate income.</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tax rates are decreasing:</w:t>
      </w:r>
    </w:p>
    <w:p w:rsidR="00207450" w:rsidRDefault="0095010C">
      <w:pPr>
        <w:keepNext/>
        <w:keepLines/>
        <w:numPr>
          <w:ilvl w:val="7"/>
          <w:numId w:val="1"/>
        </w:numPr>
        <w:spacing w:after="0"/>
      </w:pPr>
      <w:r>
        <w:rPr>
          <w:rFonts w:ascii="Times New Roman"/>
          <w:color w:val="000000"/>
          <w:sz w:val="24"/>
        </w:rPr>
        <w:t>taxpayers should accelerate income.</w:t>
      </w:r>
    </w:p>
    <w:p w:rsidR="00207450" w:rsidRDefault="0095010C">
      <w:pPr>
        <w:keepNext/>
        <w:keepLines/>
        <w:numPr>
          <w:ilvl w:val="7"/>
          <w:numId w:val="1"/>
        </w:numPr>
        <w:spacing w:after="0"/>
      </w:pPr>
      <w:r>
        <w:rPr>
          <w:rFonts w:ascii="Times New Roman"/>
          <w:color w:val="000000"/>
          <w:sz w:val="24"/>
        </w:rPr>
        <w:t>taxpayers should defer deductions.</w:t>
      </w:r>
    </w:p>
    <w:p w:rsidR="00207450" w:rsidRDefault="0095010C">
      <w:pPr>
        <w:keepNext/>
        <w:keepLines/>
        <w:numPr>
          <w:ilvl w:val="7"/>
          <w:numId w:val="1"/>
        </w:numPr>
        <w:spacing w:after="0"/>
      </w:pPr>
      <w:r>
        <w:rPr>
          <w:rFonts w:ascii="Times New Roman"/>
          <w:color w:val="000000"/>
          <w:sz w:val="24"/>
        </w:rPr>
        <w:t>taxpayers should accelerate deductions.</w:t>
      </w:r>
    </w:p>
    <w:p w:rsidR="00207450" w:rsidRDefault="0095010C">
      <w:pPr>
        <w:keepNext/>
        <w:keepLines/>
        <w:numPr>
          <w:ilvl w:val="7"/>
          <w:numId w:val="1"/>
        </w:numPr>
        <w:spacing w:after="0"/>
      </w:pPr>
      <w:r>
        <w:rPr>
          <w:rFonts w:ascii="Times New Roman"/>
          <w:color w:val="000000"/>
          <w:sz w:val="24"/>
        </w:rPr>
        <w:t>taxpayers s</w:t>
      </w:r>
      <w:r>
        <w:rPr>
          <w:rFonts w:ascii="Times New Roman"/>
          <w:color w:val="000000"/>
          <w:sz w:val="24"/>
        </w:rPr>
        <w:t>hould defer deductions and accelerate income.</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If tax rates are increasing:</w:t>
      </w:r>
    </w:p>
    <w:p w:rsidR="00207450" w:rsidRDefault="0095010C">
      <w:pPr>
        <w:keepNext/>
        <w:keepLines/>
        <w:numPr>
          <w:ilvl w:val="7"/>
          <w:numId w:val="1"/>
        </w:numPr>
        <w:spacing w:after="0"/>
      </w:pPr>
      <w:r>
        <w:rPr>
          <w:rFonts w:ascii="Times New Roman"/>
          <w:color w:val="000000"/>
          <w:sz w:val="24"/>
        </w:rPr>
        <w:t>taxpayers should accelerate income.</w:t>
      </w:r>
    </w:p>
    <w:p w:rsidR="00207450" w:rsidRDefault="0095010C">
      <w:pPr>
        <w:keepNext/>
        <w:keepLines/>
        <w:numPr>
          <w:ilvl w:val="7"/>
          <w:numId w:val="1"/>
        </w:numPr>
        <w:spacing w:after="0"/>
      </w:pPr>
      <w:r>
        <w:rPr>
          <w:rFonts w:ascii="Times New Roman"/>
          <w:color w:val="000000"/>
          <w:sz w:val="24"/>
        </w:rPr>
        <w:t>taxpayers should defer deductions.</w:t>
      </w:r>
    </w:p>
    <w:p w:rsidR="00207450" w:rsidRDefault="0095010C">
      <w:pPr>
        <w:keepNext/>
        <w:keepLines/>
        <w:numPr>
          <w:ilvl w:val="7"/>
          <w:numId w:val="1"/>
        </w:numPr>
        <w:spacing w:after="0"/>
      </w:pPr>
      <w:r>
        <w:rPr>
          <w:rFonts w:ascii="Times New Roman"/>
          <w:color w:val="000000"/>
          <w:sz w:val="24"/>
        </w:rPr>
        <w:t>taxpayers should defer income.</w:t>
      </w:r>
    </w:p>
    <w:p w:rsidR="00207450" w:rsidRDefault="0095010C">
      <w:pPr>
        <w:keepNext/>
        <w:keepLines/>
        <w:numPr>
          <w:ilvl w:val="7"/>
          <w:numId w:val="1"/>
        </w:numPr>
        <w:spacing w:after="0"/>
      </w:pPr>
      <w:r>
        <w:rPr>
          <w:rFonts w:ascii="Times New Roman"/>
          <w:color w:val="000000"/>
          <w:sz w:val="24"/>
        </w:rPr>
        <w:t>you need more information to make a recommend</w:t>
      </w:r>
      <w:r>
        <w:rPr>
          <w:rFonts w:ascii="Times New Roman"/>
          <w:color w:val="000000"/>
          <w:sz w:val="24"/>
        </w:rPr>
        <w:t>ation.</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is not required to determine the best timing strategy?</w:t>
      </w:r>
    </w:p>
    <w:p w:rsidR="00207450" w:rsidRDefault="0095010C">
      <w:pPr>
        <w:keepNext/>
        <w:keepLines/>
        <w:numPr>
          <w:ilvl w:val="7"/>
          <w:numId w:val="1"/>
        </w:numPr>
        <w:spacing w:after="0"/>
      </w:pPr>
      <w:r>
        <w:rPr>
          <w:rFonts w:ascii="Times New Roman"/>
          <w:color w:val="000000"/>
          <w:sz w:val="24"/>
        </w:rPr>
        <w:t>The taxpayer's after-tax rate of return</w:t>
      </w:r>
    </w:p>
    <w:p w:rsidR="00207450" w:rsidRDefault="0095010C">
      <w:pPr>
        <w:keepNext/>
        <w:keepLines/>
        <w:numPr>
          <w:ilvl w:val="7"/>
          <w:numId w:val="1"/>
        </w:numPr>
        <w:spacing w:after="0"/>
      </w:pPr>
      <w:r>
        <w:rPr>
          <w:rFonts w:ascii="Times New Roman"/>
          <w:color w:val="000000"/>
          <w:sz w:val="24"/>
        </w:rPr>
        <w:t>The taxpayer's tax rate this year</w:t>
      </w:r>
    </w:p>
    <w:p w:rsidR="00207450" w:rsidRDefault="0095010C">
      <w:pPr>
        <w:keepNext/>
        <w:keepLines/>
        <w:numPr>
          <w:ilvl w:val="7"/>
          <w:numId w:val="1"/>
        </w:numPr>
        <w:spacing w:after="0"/>
      </w:pPr>
      <w:r>
        <w:rPr>
          <w:rFonts w:ascii="Times New Roman"/>
          <w:color w:val="000000"/>
          <w:sz w:val="24"/>
        </w:rPr>
        <w:t>The taxpayer's tax rate in future years</w:t>
      </w:r>
    </w:p>
    <w:p w:rsidR="00207450" w:rsidRDefault="0095010C">
      <w:pPr>
        <w:keepNext/>
        <w:keepLines/>
        <w:numPr>
          <w:ilvl w:val="7"/>
          <w:numId w:val="1"/>
        </w:numPr>
        <w:spacing w:after="0"/>
      </w:pPr>
      <w:r>
        <w:rPr>
          <w:rFonts w:ascii="Times New Roman"/>
          <w:color w:val="000000"/>
          <w:sz w:val="24"/>
        </w:rPr>
        <w:t>The taxpayer's tax rate</w:t>
      </w:r>
      <w:r>
        <w:rPr>
          <w:rFonts w:ascii="Times New Roman"/>
          <w:color w:val="000000"/>
          <w:sz w:val="24"/>
        </w:rPr>
        <w:t xml:space="preserve"> last year</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is an example of the timing strategy?</w:t>
      </w:r>
    </w:p>
    <w:p w:rsidR="00207450" w:rsidRDefault="0095010C">
      <w:pPr>
        <w:keepNext/>
        <w:keepLines/>
        <w:numPr>
          <w:ilvl w:val="7"/>
          <w:numId w:val="1"/>
        </w:numPr>
        <w:spacing w:after="0"/>
      </w:pPr>
      <w:r>
        <w:rPr>
          <w:rFonts w:ascii="Times New Roman"/>
          <w:color w:val="000000"/>
          <w:sz w:val="24"/>
        </w:rPr>
        <w:t>A corporation paying its shareholders a $20,000 dividend.</w:t>
      </w:r>
    </w:p>
    <w:p w:rsidR="00207450" w:rsidRDefault="0095010C">
      <w:pPr>
        <w:keepNext/>
        <w:keepLines/>
        <w:numPr>
          <w:ilvl w:val="7"/>
          <w:numId w:val="1"/>
        </w:numPr>
        <w:spacing w:after="0"/>
      </w:pPr>
      <w:r>
        <w:rPr>
          <w:rFonts w:ascii="Times New Roman"/>
          <w:color w:val="000000"/>
          <w:sz w:val="24"/>
        </w:rPr>
        <w:t>A parent employing her child in the family business.</w:t>
      </w:r>
    </w:p>
    <w:p w:rsidR="00207450" w:rsidRDefault="0095010C">
      <w:pPr>
        <w:keepNext/>
        <w:keepLines/>
        <w:numPr>
          <w:ilvl w:val="7"/>
          <w:numId w:val="1"/>
        </w:numPr>
        <w:spacing w:after="0"/>
      </w:pPr>
      <w:r>
        <w:rPr>
          <w:rFonts w:ascii="Times New Roman"/>
          <w:color w:val="000000"/>
          <w:sz w:val="24"/>
        </w:rPr>
        <w:t xml:space="preserve">A taxpayer gifting stock to his </w:t>
      </w:r>
      <w:r>
        <w:rPr>
          <w:rFonts w:ascii="Times New Roman"/>
          <w:color w:val="000000"/>
          <w:sz w:val="24"/>
        </w:rPr>
        <w:t>children.</w:t>
      </w:r>
    </w:p>
    <w:p w:rsidR="00207450" w:rsidRDefault="0095010C">
      <w:pPr>
        <w:keepNext/>
        <w:keepLines/>
        <w:numPr>
          <w:ilvl w:val="7"/>
          <w:numId w:val="1"/>
        </w:numPr>
        <w:spacing w:after="0"/>
      </w:pPr>
      <w:r>
        <w:rPr>
          <w:rFonts w:ascii="Times New Roman"/>
          <w:color w:val="000000"/>
          <w:sz w:val="24"/>
        </w:rPr>
        <w:t>A cash-basis business delaying billing its customers until after year-end.</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is an example of the timing strategy?</w:t>
      </w:r>
    </w:p>
    <w:p w:rsidR="00207450" w:rsidRDefault="0095010C">
      <w:pPr>
        <w:keepNext/>
        <w:keepLines/>
        <w:numPr>
          <w:ilvl w:val="7"/>
          <w:numId w:val="1"/>
        </w:numPr>
        <w:spacing w:after="0"/>
      </w:pPr>
      <w:r>
        <w:rPr>
          <w:rFonts w:ascii="Times New Roman"/>
          <w:color w:val="000000"/>
          <w:sz w:val="24"/>
        </w:rPr>
        <w:t>A cash-basis taxpayer paying all outstanding bills by year-end.</w:t>
      </w:r>
    </w:p>
    <w:p w:rsidR="00207450" w:rsidRDefault="0095010C">
      <w:pPr>
        <w:keepNext/>
        <w:keepLines/>
        <w:numPr>
          <w:ilvl w:val="7"/>
          <w:numId w:val="1"/>
        </w:numPr>
        <w:spacing w:after="0"/>
      </w:pPr>
      <w:r>
        <w:rPr>
          <w:rFonts w:ascii="Times New Roman"/>
          <w:color w:val="000000"/>
          <w:sz w:val="24"/>
        </w:rPr>
        <w:t>A parent emp</w:t>
      </w:r>
      <w:r>
        <w:rPr>
          <w:rFonts w:ascii="Times New Roman"/>
          <w:color w:val="000000"/>
          <w:sz w:val="24"/>
        </w:rPr>
        <w:t>loying her child in the family business.</w:t>
      </w:r>
    </w:p>
    <w:p w:rsidR="00207450" w:rsidRDefault="0095010C">
      <w:pPr>
        <w:keepNext/>
        <w:keepLines/>
        <w:numPr>
          <w:ilvl w:val="7"/>
          <w:numId w:val="1"/>
        </w:numPr>
        <w:spacing w:after="0"/>
      </w:pPr>
      <w:r>
        <w:rPr>
          <w:rFonts w:ascii="Times New Roman"/>
          <w:color w:val="000000"/>
          <w:sz w:val="24"/>
        </w:rPr>
        <w:t>A business paying its owner a $30,000 salary.</w:t>
      </w:r>
    </w:p>
    <w:p w:rsidR="00207450" w:rsidRDefault="0095010C">
      <w:pPr>
        <w:keepNext/>
        <w:keepLines/>
        <w:numPr>
          <w:ilvl w:val="7"/>
          <w:numId w:val="1"/>
        </w:numPr>
        <w:spacing w:after="0"/>
      </w:pPr>
      <w:r>
        <w:rPr>
          <w:rFonts w:ascii="Times New Roman"/>
          <w:color w:val="000000"/>
          <w:sz w:val="24"/>
        </w:rPr>
        <w:t>A taxpayer investing in a tax-preferred investment.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Which of the following does not limit the income-shifting strategy?</w:t>
      </w:r>
    </w:p>
    <w:p w:rsidR="00207450" w:rsidRDefault="0095010C">
      <w:pPr>
        <w:keepNext/>
        <w:keepLines/>
        <w:numPr>
          <w:ilvl w:val="7"/>
          <w:numId w:val="1"/>
        </w:numPr>
        <w:spacing w:after="0"/>
      </w:pPr>
      <w:r>
        <w:rPr>
          <w:rFonts w:ascii="Times New Roman"/>
          <w:color w:val="000000"/>
          <w:sz w:val="24"/>
        </w:rPr>
        <w:t>Assignment of i</w:t>
      </w:r>
      <w:r>
        <w:rPr>
          <w:rFonts w:ascii="Times New Roman"/>
          <w:color w:val="000000"/>
          <w:sz w:val="24"/>
        </w:rPr>
        <w:t>ncome doctrine</w:t>
      </w:r>
    </w:p>
    <w:p w:rsidR="00207450" w:rsidRDefault="0095010C">
      <w:pPr>
        <w:keepNext/>
        <w:keepLines/>
        <w:numPr>
          <w:ilvl w:val="7"/>
          <w:numId w:val="1"/>
        </w:numPr>
        <w:spacing w:after="0"/>
      </w:pPr>
      <w:r>
        <w:rPr>
          <w:rFonts w:ascii="Times New Roman"/>
          <w:color w:val="000000"/>
          <w:sz w:val="24"/>
        </w:rPr>
        <w:t>Business purpose doctrine</w:t>
      </w:r>
    </w:p>
    <w:p w:rsidR="00207450" w:rsidRDefault="0095010C">
      <w:pPr>
        <w:keepNext/>
        <w:keepLines/>
        <w:numPr>
          <w:ilvl w:val="7"/>
          <w:numId w:val="1"/>
        </w:numPr>
        <w:spacing w:after="0"/>
      </w:pPr>
      <w:r>
        <w:rPr>
          <w:rFonts w:ascii="Times New Roman"/>
          <w:color w:val="000000"/>
          <w:sz w:val="24"/>
        </w:rPr>
        <w:t>Substance-over-form doctrine</w:t>
      </w:r>
    </w:p>
    <w:p w:rsidR="00207450" w:rsidRDefault="0095010C">
      <w:pPr>
        <w:keepNext/>
        <w:keepLines/>
        <w:numPr>
          <w:ilvl w:val="7"/>
          <w:numId w:val="1"/>
        </w:numPr>
        <w:spacing w:after="0"/>
      </w:pPr>
      <w:r>
        <w:rPr>
          <w:rFonts w:ascii="Times New Roman"/>
          <w:color w:val="000000"/>
          <w:sz w:val="24"/>
        </w:rPr>
        <w:t>Step-transaction doctrine</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 taxpayer paying his 10-year-old daughter $50,000 a year for consulting likely violates which doctrine?</w:t>
      </w:r>
    </w:p>
    <w:p w:rsidR="00207450" w:rsidRDefault="0095010C">
      <w:pPr>
        <w:keepNext/>
        <w:keepLines/>
        <w:numPr>
          <w:ilvl w:val="7"/>
          <w:numId w:val="1"/>
        </w:numPr>
        <w:spacing w:after="0"/>
      </w:pPr>
      <w:r>
        <w:rPr>
          <w:rFonts w:ascii="Times New Roman"/>
          <w:color w:val="000000"/>
          <w:sz w:val="24"/>
        </w:rPr>
        <w:t xml:space="preserve">Constructive receipt </w:t>
      </w:r>
      <w:r>
        <w:rPr>
          <w:rFonts w:ascii="Times New Roman"/>
          <w:color w:val="000000"/>
          <w:sz w:val="24"/>
        </w:rPr>
        <w:t>doctrine</w:t>
      </w:r>
    </w:p>
    <w:p w:rsidR="00207450" w:rsidRDefault="0095010C">
      <w:pPr>
        <w:keepNext/>
        <w:keepLines/>
        <w:numPr>
          <w:ilvl w:val="7"/>
          <w:numId w:val="1"/>
        </w:numPr>
        <w:spacing w:after="0"/>
      </w:pPr>
      <w:r>
        <w:rPr>
          <w:rFonts w:ascii="Times New Roman"/>
          <w:color w:val="000000"/>
          <w:sz w:val="24"/>
        </w:rPr>
        <w:t>Implicit tax doctrine</w:t>
      </w:r>
    </w:p>
    <w:p w:rsidR="00207450" w:rsidRDefault="0095010C">
      <w:pPr>
        <w:keepNext/>
        <w:keepLines/>
        <w:numPr>
          <w:ilvl w:val="7"/>
          <w:numId w:val="1"/>
        </w:numPr>
        <w:spacing w:after="0"/>
      </w:pPr>
      <w:r>
        <w:rPr>
          <w:rFonts w:ascii="Times New Roman"/>
          <w:color w:val="000000"/>
          <w:sz w:val="24"/>
        </w:rPr>
        <w:t>Substance-over-form doctrine</w:t>
      </w:r>
    </w:p>
    <w:p w:rsidR="00207450" w:rsidRDefault="0095010C">
      <w:pPr>
        <w:keepNext/>
        <w:keepLines/>
        <w:numPr>
          <w:ilvl w:val="7"/>
          <w:numId w:val="1"/>
        </w:numPr>
        <w:spacing w:after="0"/>
      </w:pPr>
      <w:r>
        <w:rPr>
          <w:rFonts w:ascii="Times New Roman"/>
          <w:color w:val="000000"/>
          <w:sz w:val="24"/>
        </w:rPr>
        <w:t>Step-transaction doctrine</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A taxpayer instructing her son to collect rent checks for the taxpayer's property and to report this as taxable income on the son's tax </w:t>
      </w:r>
      <w:r>
        <w:rPr>
          <w:rFonts w:ascii="Times New Roman"/>
          <w:color w:val="000000"/>
          <w:sz w:val="24"/>
        </w:rPr>
        <w:t>return violates which doctrine?</w:t>
      </w:r>
    </w:p>
    <w:p w:rsidR="00207450" w:rsidRDefault="0095010C">
      <w:pPr>
        <w:keepNext/>
        <w:keepLines/>
        <w:numPr>
          <w:ilvl w:val="7"/>
          <w:numId w:val="1"/>
        </w:numPr>
        <w:spacing w:after="0"/>
      </w:pPr>
      <w:r>
        <w:rPr>
          <w:rFonts w:ascii="Times New Roman"/>
          <w:color w:val="000000"/>
          <w:sz w:val="24"/>
        </w:rPr>
        <w:t>Constructive receipt doctrine</w:t>
      </w:r>
    </w:p>
    <w:p w:rsidR="00207450" w:rsidRDefault="0095010C">
      <w:pPr>
        <w:keepNext/>
        <w:keepLines/>
        <w:numPr>
          <w:ilvl w:val="7"/>
          <w:numId w:val="1"/>
        </w:numPr>
        <w:spacing w:after="0"/>
      </w:pPr>
      <w:r>
        <w:rPr>
          <w:rFonts w:ascii="Times New Roman"/>
          <w:color w:val="000000"/>
          <w:sz w:val="24"/>
        </w:rPr>
        <w:t>Implicit tax doctrine</w:t>
      </w:r>
    </w:p>
    <w:p w:rsidR="00207450" w:rsidRDefault="0095010C">
      <w:pPr>
        <w:keepNext/>
        <w:keepLines/>
        <w:numPr>
          <w:ilvl w:val="7"/>
          <w:numId w:val="1"/>
        </w:numPr>
        <w:spacing w:after="0"/>
      </w:pPr>
      <w:r>
        <w:rPr>
          <w:rFonts w:ascii="Times New Roman"/>
          <w:color w:val="000000"/>
          <w:sz w:val="24"/>
        </w:rPr>
        <w:t>Assignment of income doctrine</w:t>
      </w:r>
    </w:p>
    <w:p w:rsidR="00207450" w:rsidRDefault="0095010C">
      <w:pPr>
        <w:keepNext/>
        <w:keepLines/>
        <w:numPr>
          <w:ilvl w:val="7"/>
          <w:numId w:val="1"/>
        </w:numPr>
        <w:spacing w:after="0"/>
      </w:pPr>
      <w:r>
        <w:rPr>
          <w:rFonts w:ascii="Times New Roman"/>
          <w:color w:val="000000"/>
          <w:sz w:val="24"/>
        </w:rPr>
        <w:t>Step-transaction doctrine</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is needed to implement the income-shifting strategy?</w:t>
      </w:r>
    </w:p>
    <w:p w:rsidR="00207450" w:rsidRDefault="0095010C">
      <w:pPr>
        <w:keepNext/>
        <w:keepLines/>
        <w:numPr>
          <w:ilvl w:val="7"/>
          <w:numId w:val="1"/>
        </w:numPr>
        <w:spacing w:after="0"/>
      </w:pPr>
      <w:r>
        <w:rPr>
          <w:rFonts w:ascii="Times New Roman"/>
          <w:color w:val="000000"/>
          <w:sz w:val="24"/>
        </w:rPr>
        <w:t>Taxpay</w:t>
      </w:r>
      <w:r>
        <w:rPr>
          <w:rFonts w:ascii="Times New Roman"/>
          <w:color w:val="000000"/>
          <w:sz w:val="24"/>
        </w:rPr>
        <w:t>ers with varying tax rates</w:t>
      </w:r>
    </w:p>
    <w:p w:rsidR="00207450" w:rsidRDefault="0095010C">
      <w:pPr>
        <w:keepNext/>
        <w:keepLines/>
        <w:numPr>
          <w:ilvl w:val="7"/>
          <w:numId w:val="1"/>
        </w:numPr>
        <w:spacing w:after="0"/>
      </w:pPr>
      <w:r>
        <w:rPr>
          <w:rFonts w:ascii="Times New Roman"/>
          <w:color w:val="000000"/>
          <w:sz w:val="24"/>
        </w:rPr>
        <w:t>Decreasing tax rates</w:t>
      </w:r>
    </w:p>
    <w:p w:rsidR="00207450" w:rsidRDefault="0095010C">
      <w:pPr>
        <w:keepNext/>
        <w:keepLines/>
        <w:numPr>
          <w:ilvl w:val="7"/>
          <w:numId w:val="1"/>
        </w:numPr>
        <w:spacing w:after="0"/>
      </w:pPr>
      <w:r>
        <w:rPr>
          <w:rFonts w:ascii="Times New Roman"/>
          <w:color w:val="000000"/>
          <w:sz w:val="24"/>
        </w:rPr>
        <w:t>Increasing tax rates</w:t>
      </w:r>
    </w:p>
    <w:p w:rsidR="00207450" w:rsidRDefault="0095010C">
      <w:pPr>
        <w:keepNext/>
        <w:keepLines/>
        <w:numPr>
          <w:ilvl w:val="7"/>
          <w:numId w:val="1"/>
        </w:numPr>
        <w:spacing w:after="0"/>
      </w:pPr>
      <w:r>
        <w:rPr>
          <w:rFonts w:ascii="Times New Roman"/>
          <w:color w:val="000000"/>
          <w:sz w:val="24"/>
        </w:rPr>
        <w:t>Unrelated taxpayers</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 common income-shifting strategy is to:</w:t>
      </w:r>
    </w:p>
    <w:p w:rsidR="00207450" w:rsidRDefault="0095010C">
      <w:pPr>
        <w:keepNext/>
        <w:keepLines/>
        <w:numPr>
          <w:ilvl w:val="7"/>
          <w:numId w:val="1"/>
        </w:numPr>
        <w:spacing w:after="0"/>
      </w:pPr>
      <w:r>
        <w:rPr>
          <w:rFonts w:ascii="Times New Roman"/>
          <w:color w:val="000000"/>
          <w:sz w:val="24"/>
        </w:rPr>
        <w:t>shift income from low tax rate taxpayers to high tax rate taxpayers.</w:t>
      </w:r>
    </w:p>
    <w:p w:rsidR="00207450" w:rsidRDefault="0095010C">
      <w:pPr>
        <w:keepNext/>
        <w:keepLines/>
        <w:numPr>
          <w:ilvl w:val="7"/>
          <w:numId w:val="1"/>
        </w:numPr>
        <w:spacing w:after="0"/>
      </w:pPr>
      <w:r>
        <w:rPr>
          <w:rFonts w:ascii="Times New Roman"/>
          <w:color w:val="000000"/>
          <w:sz w:val="24"/>
        </w:rPr>
        <w:t>shift deductions from l</w:t>
      </w:r>
      <w:r>
        <w:rPr>
          <w:rFonts w:ascii="Times New Roman"/>
          <w:color w:val="000000"/>
          <w:sz w:val="24"/>
        </w:rPr>
        <w:t>ow tax rate taxpayers to high tax rate taxpayers.</w:t>
      </w:r>
    </w:p>
    <w:p w:rsidR="00207450" w:rsidRDefault="0095010C">
      <w:pPr>
        <w:keepNext/>
        <w:keepLines/>
        <w:numPr>
          <w:ilvl w:val="7"/>
          <w:numId w:val="1"/>
        </w:numPr>
        <w:spacing w:after="0"/>
      </w:pPr>
      <w:r>
        <w:rPr>
          <w:rFonts w:ascii="Times New Roman"/>
          <w:color w:val="000000"/>
          <w:sz w:val="24"/>
        </w:rPr>
        <w:t>shift deductions from high tax rate taxpayers to low tax rate taxpayers.</w:t>
      </w:r>
    </w:p>
    <w:p w:rsidR="00207450" w:rsidRDefault="0095010C">
      <w:pPr>
        <w:keepNext/>
        <w:keepLines/>
        <w:numPr>
          <w:ilvl w:val="7"/>
          <w:numId w:val="1"/>
        </w:numPr>
        <w:spacing w:after="0"/>
      </w:pPr>
      <w:r>
        <w:rPr>
          <w:rFonts w:ascii="Times New Roman"/>
          <w:color w:val="000000"/>
          <w:sz w:val="24"/>
        </w:rPr>
        <w:t>accelerate tax deductions.</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Jason's employer pays year-end bonuses each year on December 31. Jason, </w:t>
      </w:r>
      <w:r>
        <w:rPr>
          <w:rFonts w:ascii="Times New Roman"/>
          <w:color w:val="000000"/>
          <w:sz w:val="24"/>
        </w:rPr>
        <w:t>a cash-basis taxpayer, would prefer not to pay tax on his bonus this year (and actually would prefer his daughter to pay tax on the bonus). So, he leaves town on December 31, 2022, and has his daughter, Julie, pick up his check on January 2, 2023. Who repo</w:t>
      </w:r>
      <w:r>
        <w:rPr>
          <w:rFonts w:ascii="Times New Roman"/>
          <w:color w:val="000000"/>
          <w:sz w:val="24"/>
        </w:rPr>
        <w:t>rts the income and when?</w:t>
      </w:r>
    </w:p>
    <w:p w:rsidR="00207450" w:rsidRDefault="0095010C">
      <w:pPr>
        <w:keepNext/>
        <w:keepLines/>
        <w:numPr>
          <w:ilvl w:val="7"/>
          <w:numId w:val="1"/>
        </w:numPr>
        <w:spacing w:after="0"/>
      </w:pPr>
      <w:r>
        <w:rPr>
          <w:rFonts w:ascii="Times New Roman"/>
          <w:color w:val="000000"/>
          <w:sz w:val="24"/>
        </w:rPr>
        <w:t>Julie in 2023</w:t>
      </w:r>
    </w:p>
    <w:p w:rsidR="00207450" w:rsidRDefault="0095010C">
      <w:pPr>
        <w:keepNext/>
        <w:keepLines/>
        <w:numPr>
          <w:ilvl w:val="7"/>
          <w:numId w:val="1"/>
        </w:numPr>
        <w:spacing w:after="0"/>
      </w:pPr>
      <w:r>
        <w:rPr>
          <w:rFonts w:ascii="Times New Roman"/>
          <w:color w:val="000000"/>
          <w:sz w:val="24"/>
        </w:rPr>
        <w:t>Julie in 2022</w:t>
      </w:r>
    </w:p>
    <w:p w:rsidR="00207450" w:rsidRDefault="0095010C">
      <w:pPr>
        <w:keepNext/>
        <w:keepLines/>
        <w:numPr>
          <w:ilvl w:val="7"/>
          <w:numId w:val="1"/>
        </w:numPr>
        <w:spacing w:after="0"/>
      </w:pPr>
      <w:r>
        <w:rPr>
          <w:rFonts w:ascii="Times New Roman"/>
          <w:color w:val="000000"/>
          <w:sz w:val="24"/>
        </w:rPr>
        <w:t>Jason in 2022</w:t>
      </w:r>
    </w:p>
    <w:p w:rsidR="00207450" w:rsidRDefault="0095010C">
      <w:pPr>
        <w:keepNext/>
        <w:keepLines/>
        <w:numPr>
          <w:ilvl w:val="7"/>
          <w:numId w:val="1"/>
        </w:numPr>
        <w:spacing w:after="0"/>
      </w:pPr>
      <w:r>
        <w:rPr>
          <w:rFonts w:ascii="Times New Roman"/>
          <w:color w:val="000000"/>
          <w:sz w:val="24"/>
        </w:rPr>
        <w:t>Jason in 2023</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is more likely to receive IRS scrutiny under the assignment of income doctrine?</w:t>
      </w:r>
    </w:p>
    <w:p w:rsidR="00207450" w:rsidRDefault="0095010C">
      <w:pPr>
        <w:keepNext/>
        <w:keepLines/>
        <w:numPr>
          <w:ilvl w:val="7"/>
          <w:numId w:val="1"/>
        </w:numPr>
        <w:spacing w:after="0"/>
      </w:pPr>
      <w:r>
        <w:rPr>
          <w:rFonts w:ascii="Times New Roman"/>
          <w:color w:val="000000"/>
          <w:sz w:val="24"/>
        </w:rPr>
        <w:t xml:space="preserve">A corporation paying its shareholders </w:t>
      </w:r>
      <w:r>
        <w:rPr>
          <w:rFonts w:ascii="Times New Roman"/>
          <w:color w:val="000000"/>
          <w:sz w:val="24"/>
        </w:rPr>
        <w:t>a $20,000 dividend.</w:t>
      </w:r>
    </w:p>
    <w:p w:rsidR="00207450" w:rsidRDefault="0095010C">
      <w:pPr>
        <w:keepNext/>
        <w:keepLines/>
        <w:numPr>
          <w:ilvl w:val="7"/>
          <w:numId w:val="1"/>
        </w:numPr>
        <w:spacing w:after="0"/>
      </w:pPr>
      <w:r>
        <w:rPr>
          <w:rFonts w:ascii="Times New Roman"/>
          <w:color w:val="000000"/>
          <w:sz w:val="24"/>
        </w:rPr>
        <w:t>A parent employing her child in the family business.</w:t>
      </w:r>
    </w:p>
    <w:p w:rsidR="00207450" w:rsidRDefault="0095010C">
      <w:pPr>
        <w:keepNext/>
        <w:keepLines/>
        <w:numPr>
          <w:ilvl w:val="7"/>
          <w:numId w:val="1"/>
        </w:numPr>
        <w:spacing w:after="0"/>
      </w:pPr>
      <w:r>
        <w:rPr>
          <w:rFonts w:ascii="Times New Roman"/>
          <w:color w:val="000000"/>
          <w:sz w:val="24"/>
        </w:rPr>
        <w:t>A taxpayer gifting stock to his children.</w:t>
      </w:r>
    </w:p>
    <w:p w:rsidR="00207450" w:rsidRDefault="0095010C">
      <w:pPr>
        <w:keepNext/>
        <w:keepLines/>
        <w:numPr>
          <w:ilvl w:val="7"/>
          <w:numId w:val="1"/>
        </w:numPr>
        <w:spacing w:after="0"/>
      </w:pPr>
      <w:r>
        <w:rPr>
          <w:rFonts w:ascii="Times New Roman"/>
          <w:color w:val="000000"/>
          <w:sz w:val="24"/>
        </w:rPr>
        <w:t>A cash-basis business delaying billing its customers until after year-end.</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is an exa</w:t>
      </w:r>
      <w:r>
        <w:rPr>
          <w:rFonts w:ascii="Times New Roman"/>
          <w:color w:val="000000"/>
          <w:sz w:val="24"/>
        </w:rPr>
        <w:t>mple of the income-shifting strategy?</w:t>
      </w:r>
    </w:p>
    <w:p w:rsidR="00207450" w:rsidRDefault="0095010C">
      <w:pPr>
        <w:keepNext/>
        <w:keepLines/>
        <w:numPr>
          <w:ilvl w:val="7"/>
          <w:numId w:val="1"/>
        </w:numPr>
        <w:spacing w:after="0"/>
      </w:pPr>
      <w:r>
        <w:rPr>
          <w:rFonts w:ascii="Times New Roman"/>
          <w:color w:val="000000"/>
          <w:sz w:val="24"/>
        </w:rPr>
        <w:t>A corporation paying its shareholders a $20,000 dividend.</w:t>
      </w:r>
    </w:p>
    <w:p w:rsidR="00207450" w:rsidRDefault="0095010C">
      <w:pPr>
        <w:keepNext/>
        <w:keepLines/>
        <w:numPr>
          <w:ilvl w:val="7"/>
          <w:numId w:val="1"/>
        </w:numPr>
        <w:spacing w:after="0"/>
      </w:pPr>
      <w:r>
        <w:rPr>
          <w:rFonts w:ascii="Times New Roman"/>
          <w:color w:val="000000"/>
          <w:sz w:val="24"/>
        </w:rPr>
        <w:t>A corporation paying its owner a $20,000 salary.</w:t>
      </w:r>
    </w:p>
    <w:p w:rsidR="00207450" w:rsidRDefault="0095010C">
      <w:pPr>
        <w:keepNext/>
        <w:keepLines/>
        <w:numPr>
          <w:ilvl w:val="7"/>
          <w:numId w:val="1"/>
        </w:numPr>
        <w:spacing w:after="0"/>
      </w:pPr>
      <w:r>
        <w:rPr>
          <w:rFonts w:ascii="Times New Roman"/>
          <w:color w:val="000000"/>
          <w:sz w:val="24"/>
        </w:rPr>
        <w:t>A high tax rate taxpayer investing in tax-exempt municipal bonds.</w:t>
      </w:r>
    </w:p>
    <w:p w:rsidR="00207450" w:rsidRDefault="0095010C">
      <w:pPr>
        <w:keepNext/>
        <w:keepLines/>
        <w:numPr>
          <w:ilvl w:val="7"/>
          <w:numId w:val="1"/>
        </w:numPr>
        <w:spacing w:after="0"/>
      </w:pPr>
      <w:r>
        <w:rPr>
          <w:rFonts w:ascii="Times New Roman"/>
          <w:color w:val="000000"/>
          <w:sz w:val="24"/>
        </w:rPr>
        <w:t>A cash-basis business delaying billing its cu</w:t>
      </w:r>
      <w:r>
        <w:rPr>
          <w:rFonts w:ascii="Times New Roman"/>
          <w:color w:val="000000"/>
          <w:sz w:val="24"/>
        </w:rPr>
        <w:t>stomers until after year-end.</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Which of the following is an example of the conversion strategy?</w:t>
      </w:r>
    </w:p>
    <w:p w:rsidR="00207450" w:rsidRDefault="0095010C">
      <w:pPr>
        <w:keepNext/>
        <w:keepLines/>
        <w:numPr>
          <w:ilvl w:val="7"/>
          <w:numId w:val="1"/>
        </w:numPr>
        <w:spacing w:after="0"/>
      </w:pPr>
      <w:r>
        <w:rPr>
          <w:rFonts w:ascii="Times New Roman"/>
          <w:color w:val="000000"/>
          <w:sz w:val="24"/>
        </w:rPr>
        <w:t>A corporation paying its shareholders a $20,000 dividend.</w:t>
      </w:r>
    </w:p>
    <w:p w:rsidR="00207450" w:rsidRDefault="0095010C">
      <w:pPr>
        <w:keepNext/>
        <w:keepLines/>
        <w:numPr>
          <w:ilvl w:val="7"/>
          <w:numId w:val="1"/>
        </w:numPr>
        <w:spacing w:after="0"/>
      </w:pPr>
      <w:r>
        <w:rPr>
          <w:rFonts w:ascii="Times New Roman"/>
          <w:color w:val="000000"/>
          <w:sz w:val="24"/>
        </w:rPr>
        <w:t>A corporation paying its owner a $20,000 salary.</w:t>
      </w:r>
    </w:p>
    <w:p w:rsidR="00207450" w:rsidRDefault="0095010C">
      <w:pPr>
        <w:keepNext/>
        <w:keepLines/>
        <w:numPr>
          <w:ilvl w:val="7"/>
          <w:numId w:val="1"/>
        </w:numPr>
        <w:spacing w:after="0"/>
      </w:pPr>
      <w:r>
        <w:rPr>
          <w:rFonts w:ascii="Times New Roman"/>
          <w:color w:val="000000"/>
          <w:sz w:val="24"/>
        </w:rPr>
        <w:t>A high tax rate taxp</w:t>
      </w:r>
      <w:r>
        <w:rPr>
          <w:rFonts w:ascii="Times New Roman"/>
          <w:color w:val="000000"/>
          <w:sz w:val="24"/>
        </w:rPr>
        <w:t>ayer investing in tax exempt municipal bonds.</w:t>
      </w:r>
    </w:p>
    <w:p w:rsidR="00207450" w:rsidRDefault="0095010C">
      <w:pPr>
        <w:keepNext/>
        <w:keepLines/>
        <w:numPr>
          <w:ilvl w:val="7"/>
          <w:numId w:val="1"/>
        </w:numPr>
        <w:spacing w:after="0"/>
      </w:pPr>
      <w:r>
        <w:rPr>
          <w:rFonts w:ascii="Times New Roman"/>
          <w:color w:val="000000"/>
          <w:sz w:val="24"/>
        </w:rPr>
        <w:t>A cash-basis business delaying billing its customers until after year end.</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Which of the following may limit the conversion strategy?</w:t>
      </w:r>
    </w:p>
    <w:p w:rsidR="00207450" w:rsidRDefault="0095010C">
      <w:pPr>
        <w:keepNext/>
        <w:keepLines/>
        <w:numPr>
          <w:ilvl w:val="7"/>
          <w:numId w:val="1"/>
        </w:numPr>
        <w:spacing w:after="0"/>
      </w:pPr>
      <w:r>
        <w:rPr>
          <w:rFonts w:ascii="Times New Roman"/>
          <w:color w:val="000000"/>
          <w:sz w:val="24"/>
        </w:rPr>
        <w:t>Implicit taxes</w:t>
      </w:r>
    </w:p>
    <w:p w:rsidR="00207450" w:rsidRDefault="0095010C">
      <w:pPr>
        <w:keepNext/>
        <w:keepLines/>
        <w:numPr>
          <w:ilvl w:val="7"/>
          <w:numId w:val="1"/>
        </w:numPr>
        <w:spacing w:after="0"/>
      </w:pPr>
      <w:r>
        <w:rPr>
          <w:rFonts w:ascii="Times New Roman"/>
          <w:color w:val="000000"/>
          <w:sz w:val="24"/>
        </w:rPr>
        <w:t xml:space="preserve">Assignment of income </w:t>
      </w:r>
      <w:r>
        <w:rPr>
          <w:rFonts w:ascii="Times New Roman"/>
          <w:color w:val="000000"/>
          <w:sz w:val="24"/>
        </w:rPr>
        <w:t>doctrine</w:t>
      </w:r>
    </w:p>
    <w:p w:rsidR="00207450" w:rsidRDefault="0095010C">
      <w:pPr>
        <w:keepNext/>
        <w:keepLines/>
        <w:numPr>
          <w:ilvl w:val="7"/>
          <w:numId w:val="1"/>
        </w:numPr>
        <w:spacing w:after="0"/>
      </w:pPr>
      <w:r>
        <w:rPr>
          <w:rFonts w:ascii="Times New Roman"/>
          <w:color w:val="000000"/>
          <w:sz w:val="24"/>
        </w:rPr>
        <w:t>Constructive receipt doctrine</w:t>
      </w:r>
    </w:p>
    <w:p w:rsidR="00207450" w:rsidRDefault="0095010C">
      <w:pPr>
        <w:keepNext/>
        <w:keepLines/>
        <w:numPr>
          <w:ilvl w:val="7"/>
          <w:numId w:val="1"/>
        </w:numPr>
        <w:spacing w:after="0"/>
      </w:pPr>
      <w:r>
        <w:rPr>
          <w:rFonts w:ascii="Times New Roman"/>
          <w:color w:val="000000"/>
          <w:sz w:val="24"/>
        </w:rPr>
        <w:t>Activities with preferential tax rates</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Bill's marginal tax rate is 32 percent. If corporate bonds pay 8 percent interest, what interest rate would a municipal bond have to</w:t>
      </w:r>
      <w:r>
        <w:rPr>
          <w:rFonts w:ascii="Times New Roman"/>
          <w:color w:val="000000"/>
          <w:sz w:val="24"/>
        </w:rPr>
        <w:t xml:space="preserve"> offer for Bill to be indifferent between the two bonds?</w:t>
      </w:r>
    </w:p>
    <w:p w:rsidR="00207450" w:rsidRDefault="0095010C">
      <w:pPr>
        <w:keepNext/>
        <w:keepLines/>
        <w:numPr>
          <w:ilvl w:val="7"/>
          <w:numId w:val="1"/>
        </w:numPr>
        <w:spacing w:after="0"/>
      </w:pPr>
      <w:r>
        <w:rPr>
          <w:rFonts w:ascii="Times New Roman"/>
          <w:color w:val="000000"/>
          <w:sz w:val="24"/>
        </w:rPr>
        <w:t>32.00 percent</w:t>
      </w:r>
    </w:p>
    <w:p w:rsidR="00207450" w:rsidRDefault="0095010C">
      <w:pPr>
        <w:keepNext/>
        <w:keepLines/>
        <w:numPr>
          <w:ilvl w:val="7"/>
          <w:numId w:val="1"/>
        </w:numPr>
        <w:spacing w:after="0"/>
      </w:pPr>
      <w:r>
        <w:rPr>
          <w:rFonts w:ascii="Times New Roman"/>
          <w:color w:val="000000"/>
          <w:sz w:val="24"/>
        </w:rPr>
        <w:t>10.40 percent</w:t>
      </w:r>
    </w:p>
    <w:p w:rsidR="00207450" w:rsidRDefault="0095010C">
      <w:pPr>
        <w:keepNext/>
        <w:keepLines/>
        <w:numPr>
          <w:ilvl w:val="7"/>
          <w:numId w:val="1"/>
        </w:numPr>
        <w:spacing w:after="0"/>
      </w:pPr>
      <w:r>
        <w:rPr>
          <w:rFonts w:ascii="Times New Roman"/>
          <w:color w:val="000000"/>
          <w:sz w:val="24"/>
        </w:rPr>
        <w:t>8.00 percent</w:t>
      </w:r>
    </w:p>
    <w:p w:rsidR="00207450" w:rsidRDefault="0095010C">
      <w:pPr>
        <w:keepNext/>
        <w:keepLines/>
        <w:numPr>
          <w:ilvl w:val="7"/>
          <w:numId w:val="1"/>
        </w:numPr>
        <w:spacing w:after="0"/>
      </w:pPr>
      <w:r>
        <w:rPr>
          <w:rFonts w:ascii="Times New Roman"/>
          <w:color w:val="000000"/>
          <w:sz w:val="24"/>
        </w:rPr>
        <w:t>7.00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Bill's marginal tax rate is 32 percent. If corporate bonds pay 7 percent interest, what interest ra</w:t>
      </w:r>
      <w:r>
        <w:rPr>
          <w:rFonts w:ascii="Times New Roman"/>
          <w:color w:val="000000"/>
          <w:sz w:val="24"/>
        </w:rPr>
        <w:t>te would a municipal bond have to offer for Bill to be indifferent between the two bonds?</w:t>
      </w:r>
      <w:r>
        <w:rPr>
          <w:rFonts w:ascii="Times New Roman"/>
          <w:b/>
          <w:color w:val="000000"/>
          <w:sz w:val="24"/>
        </w:rPr>
        <w:t xml:space="preserve"> </w:t>
      </w:r>
      <w:r>
        <w:rPr>
          <w:rFonts w:ascii="Times New Roman"/>
          <w:sz w:val="24"/>
        </w:rPr>
        <w:br/>
      </w:r>
      <w:r>
        <w:rPr>
          <w:rFonts w:ascii="Times New Roman"/>
          <w:b/>
          <w:color w:val="000000"/>
          <w:sz w:val="24"/>
        </w:rPr>
        <w:t>Note: Do not round your final answer.</w:t>
      </w:r>
    </w:p>
    <w:p w:rsidR="00207450" w:rsidRDefault="0095010C">
      <w:pPr>
        <w:keepNext/>
        <w:keepLines/>
        <w:numPr>
          <w:ilvl w:val="7"/>
          <w:numId w:val="1"/>
        </w:numPr>
        <w:spacing w:after="0"/>
      </w:pPr>
      <w:r>
        <w:rPr>
          <w:rFonts w:ascii="Times New Roman"/>
          <w:sz w:val="24"/>
        </w:rPr>
        <w:t>32.00 percent</w:t>
      </w:r>
    </w:p>
    <w:p w:rsidR="00207450" w:rsidRDefault="0095010C">
      <w:pPr>
        <w:keepNext/>
        <w:keepLines/>
        <w:numPr>
          <w:ilvl w:val="7"/>
          <w:numId w:val="1"/>
        </w:numPr>
        <w:spacing w:after="0"/>
      </w:pPr>
      <w:r>
        <w:rPr>
          <w:rFonts w:ascii="Times New Roman"/>
          <w:sz w:val="24"/>
        </w:rPr>
        <w:t>9.10 percent</w:t>
      </w:r>
    </w:p>
    <w:p w:rsidR="00207450" w:rsidRDefault="0095010C">
      <w:pPr>
        <w:keepNext/>
        <w:keepLines/>
        <w:numPr>
          <w:ilvl w:val="7"/>
          <w:numId w:val="1"/>
        </w:numPr>
        <w:spacing w:after="0"/>
      </w:pPr>
      <w:r>
        <w:rPr>
          <w:rFonts w:ascii="Times New Roman"/>
          <w:sz w:val="24"/>
        </w:rPr>
        <w:t>7.00 percent</w:t>
      </w:r>
    </w:p>
    <w:p w:rsidR="00207450" w:rsidRDefault="0095010C">
      <w:pPr>
        <w:keepNext/>
        <w:keepLines/>
        <w:numPr>
          <w:ilvl w:val="7"/>
          <w:numId w:val="1"/>
        </w:numPr>
        <w:spacing w:after="0"/>
      </w:pPr>
      <w:r>
        <w:rPr>
          <w:rFonts w:ascii="Times New Roman"/>
          <w:sz w:val="24"/>
        </w:rPr>
        <w:t>6.00 percent</w:t>
      </w:r>
    </w:p>
    <w:p w:rsidR="00207450" w:rsidRDefault="0095010C">
      <w:pPr>
        <w:keepNext/>
        <w:keepLines/>
        <w:numPr>
          <w:ilvl w:val="7"/>
          <w:numId w:val="1"/>
        </w:numPr>
        <w:spacing w:after="0"/>
      </w:pPr>
      <w:r>
        <w:rPr>
          <w:rFonts w:ascii="Times New Roman"/>
          <w:sz w:val="24"/>
        </w:rPr>
        <w:t>4.76 percent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Assume that John's marginal tax rate is 37 percent. If a cit</w:t>
      </w:r>
      <w:r>
        <w:rPr>
          <w:rFonts w:ascii="Times New Roman"/>
          <w:color w:val="000000"/>
          <w:sz w:val="24"/>
        </w:rPr>
        <w:t>y of Austin bond pays 6 percent interest, what interest rate would a corporate bond have to offer for John to be indifferent between the two bonds?</w:t>
      </w:r>
    </w:p>
    <w:p w:rsidR="00207450" w:rsidRDefault="0095010C">
      <w:pPr>
        <w:keepNext/>
        <w:keepLines/>
        <w:numPr>
          <w:ilvl w:val="7"/>
          <w:numId w:val="1"/>
        </w:numPr>
        <w:spacing w:after="0"/>
      </w:pPr>
      <w:r>
        <w:rPr>
          <w:rFonts w:ascii="Times New Roman"/>
          <w:color w:val="000000"/>
          <w:sz w:val="24"/>
        </w:rPr>
        <w:t>37.00 percent</w:t>
      </w:r>
    </w:p>
    <w:p w:rsidR="00207450" w:rsidRDefault="0095010C">
      <w:pPr>
        <w:keepNext/>
        <w:keepLines/>
        <w:numPr>
          <w:ilvl w:val="7"/>
          <w:numId w:val="1"/>
        </w:numPr>
        <w:spacing w:after="0"/>
      </w:pPr>
      <w:r>
        <w:rPr>
          <w:rFonts w:ascii="Times New Roman"/>
          <w:color w:val="000000"/>
          <w:sz w:val="24"/>
        </w:rPr>
        <w:t>9.52 percent</w:t>
      </w:r>
    </w:p>
    <w:p w:rsidR="00207450" w:rsidRDefault="0095010C">
      <w:pPr>
        <w:keepNext/>
        <w:keepLines/>
        <w:numPr>
          <w:ilvl w:val="7"/>
          <w:numId w:val="1"/>
        </w:numPr>
        <w:spacing w:after="0"/>
      </w:pPr>
      <w:r>
        <w:rPr>
          <w:rFonts w:ascii="Times New Roman"/>
          <w:color w:val="000000"/>
          <w:sz w:val="24"/>
        </w:rPr>
        <w:t>6.00 percent</w:t>
      </w:r>
    </w:p>
    <w:p w:rsidR="00207450" w:rsidRDefault="0095010C">
      <w:pPr>
        <w:keepNext/>
        <w:keepLines/>
        <w:numPr>
          <w:ilvl w:val="7"/>
          <w:numId w:val="1"/>
        </w:numPr>
        <w:spacing w:after="0"/>
      </w:pPr>
      <w:r>
        <w:rPr>
          <w:rFonts w:ascii="Times New Roman"/>
          <w:color w:val="000000"/>
          <w:sz w:val="24"/>
        </w:rPr>
        <w:t>3.78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Assume that John's </w:t>
      </w:r>
      <w:r>
        <w:rPr>
          <w:rFonts w:ascii="Times New Roman"/>
          <w:color w:val="000000"/>
          <w:sz w:val="24"/>
        </w:rPr>
        <w:t>marginal tax rate is 37 percent. If a city of Austin bond pays 10.5 percent interest, what interest rate would a corporate bond have to offer for John to be indifferent between the two bonds?</w:t>
      </w:r>
    </w:p>
    <w:p w:rsidR="00207450" w:rsidRDefault="0095010C">
      <w:pPr>
        <w:keepNext/>
        <w:keepLines/>
        <w:numPr>
          <w:ilvl w:val="7"/>
          <w:numId w:val="1"/>
        </w:numPr>
        <w:spacing w:after="0"/>
      </w:pPr>
      <w:r>
        <w:rPr>
          <w:rFonts w:ascii="Times New Roman"/>
          <w:sz w:val="24"/>
        </w:rPr>
        <w:t>64.75 percent</w:t>
      </w:r>
    </w:p>
    <w:p w:rsidR="00207450" w:rsidRDefault="0095010C">
      <w:pPr>
        <w:keepNext/>
        <w:keepLines/>
        <w:numPr>
          <w:ilvl w:val="7"/>
          <w:numId w:val="1"/>
        </w:numPr>
        <w:spacing w:after="0"/>
      </w:pPr>
      <w:r>
        <w:rPr>
          <w:rFonts w:ascii="Times New Roman"/>
          <w:sz w:val="24"/>
        </w:rPr>
        <w:t>16.67 percent</w:t>
      </w:r>
    </w:p>
    <w:p w:rsidR="00207450" w:rsidRDefault="0095010C">
      <w:pPr>
        <w:keepNext/>
        <w:keepLines/>
        <w:numPr>
          <w:ilvl w:val="7"/>
          <w:numId w:val="1"/>
        </w:numPr>
        <w:spacing w:after="0"/>
      </w:pPr>
      <w:r>
        <w:rPr>
          <w:rFonts w:ascii="Times New Roman"/>
          <w:sz w:val="24"/>
        </w:rPr>
        <w:t>10.50 percent</w:t>
      </w:r>
    </w:p>
    <w:p w:rsidR="00207450" w:rsidRDefault="0095010C">
      <w:pPr>
        <w:keepNext/>
        <w:keepLines/>
        <w:numPr>
          <w:ilvl w:val="7"/>
          <w:numId w:val="1"/>
        </w:numPr>
        <w:spacing w:after="0"/>
      </w:pPr>
      <w:r>
        <w:rPr>
          <w:rFonts w:ascii="Times New Roman"/>
          <w:sz w:val="24"/>
        </w:rPr>
        <w:t>6.62 percent</w:t>
      </w:r>
    </w:p>
    <w:p w:rsidR="00207450" w:rsidRDefault="0095010C">
      <w:pPr>
        <w:keepNext/>
        <w:keepLines/>
        <w:numPr>
          <w:ilvl w:val="7"/>
          <w:numId w:val="1"/>
        </w:numPr>
        <w:spacing w:after="0"/>
      </w:pPr>
      <w:r>
        <w:rPr>
          <w:rFonts w:ascii="Times New Roman"/>
          <w:sz w:val="24"/>
        </w:rPr>
        <w:t>None of t</w:t>
      </w:r>
      <w:r>
        <w:rPr>
          <w:rFonts w:ascii="Times New Roman"/>
          <w:sz w:val="24"/>
        </w:rPr>
        <w: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Larry's marginal tax rate is 24 percent. If corporate bonds pay 10 percent interest, what interest rate would a municipal bond have to offer for Larry to be indifferent between the two bonds?</w:t>
      </w:r>
    </w:p>
    <w:p w:rsidR="00207450" w:rsidRDefault="0095010C">
      <w:pPr>
        <w:keepNext/>
        <w:keepLines/>
        <w:numPr>
          <w:ilvl w:val="7"/>
          <w:numId w:val="1"/>
        </w:numPr>
        <w:spacing w:after="0"/>
      </w:pPr>
      <w:r>
        <w:rPr>
          <w:rFonts w:ascii="Times New Roman"/>
          <w:color w:val="000000"/>
          <w:sz w:val="24"/>
        </w:rPr>
        <w:t>24.00 percent</w:t>
      </w:r>
    </w:p>
    <w:p w:rsidR="00207450" w:rsidRDefault="0095010C">
      <w:pPr>
        <w:keepNext/>
        <w:keepLines/>
        <w:numPr>
          <w:ilvl w:val="7"/>
          <w:numId w:val="1"/>
        </w:numPr>
        <w:spacing w:after="0"/>
      </w:pPr>
      <w:r>
        <w:rPr>
          <w:rFonts w:ascii="Times New Roman"/>
          <w:color w:val="000000"/>
          <w:sz w:val="24"/>
        </w:rPr>
        <w:t>12.00 percent</w:t>
      </w:r>
    </w:p>
    <w:p w:rsidR="00207450" w:rsidRDefault="0095010C">
      <w:pPr>
        <w:keepNext/>
        <w:keepLines/>
        <w:numPr>
          <w:ilvl w:val="7"/>
          <w:numId w:val="1"/>
        </w:numPr>
        <w:spacing w:after="0"/>
      </w:pPr>
      <w:r>
        <w:rPr>
          <w:rFonts w:ascii="Times New Roman"/>
          <w:color w:val="000000"/>
          <w:sz w:val="24"/>
        </w:rPr>
        <w:t>10.00 percent</w:t>
      </w:r>
    </w:p>
    <w:p w:rsidR="00207450" w:rsidRDefault="0095010C">
      <w:pPr>
        <w:keepNext/>
        <w:keepLines/>
        <w:numPr>
          <w:ilvl w:val="7"/>
          <w:numId w:val="1"/>
        </w:numPr>
        <w:spacing w:after="0"/>
      </w:pPr>
      <w:r>
        <w:rPr>
          <w:rFonts w:ascii="Times New Roman"/>
          <w:color w:val="000000"/>
          <w:sz w:val="24"/>
        </w:rPr>
        <w:t>7.60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Assume that Larry's marginal tax rate is 24 percent. If corporate bonds pay 8.8 percent interest, what interest rate would a municipal bond have to offer for Larry to be indifferent between the </w:t>
      </w:r>
      <w:r>
        <w:rPr>
          <w:rFonts w:ascii="Times New Roman"/>
          <w:color w:val="000000"/>
          <w:sz w:val="24"/>
        </w:rPr>
        <w:t>two bonds?</w:t>
      </w:r>
    </w:p>
    <w:p w:rsidR="00207450" w:rsidRDefault="0095010C">
      <w:pPr>
        <w:keepNext/>
        <w:keepLines/>
        <w:numPr>
          <w:ilvl w:val="7"/>
          <w:numId w:val="1"/>
        </w:numPr>
        <w:spacing w:after="0"/>
      </w:pPr>
      <w:r>
        <w:rPr>
          <w:rFonts w:ascii="Times New Roman"/>
          <w:sz w:val="24"/>
        </w:rPr>
        <w:t>24.00 percent</w:t>
      </w:r>
    </w:p>
    <w:p w:rsidR="00207450" w:rsidRDefault="0095010C">
      <w:pPr>
        <w:keepNext/>
        <w:keepLines/>
        <w:numPr>
          <w:ilvl w:val="7"/>
          <w:numId w:val="1"/>
        </w:numPr>
        <w:spacing w:after="0"/>
      </w:pPr>
      <w:r>
        <w:rPr>
          <w:rFonts w:ascii="Times New Roman"/>
          <w:sz w:val="24"/>
        </w:rPr>
        <w:t>10.51 percent</w:t>
      </w:r>
    </w:p>
    <w:p w:rsidR="00207450" w:rsidRDefault="0095010C">
      <w:pPr>
        <w:keepNext/>
        <w:keepLines/>
        <w:numPr>
          <w:ilvl w:val="7"/>
          <w:numId w:val="1"/>
        </w:numPr>
        <w:spacing w:after="0"/>
      </w:pPr>
      <w:r>
        <w:rPr>
          <w:rFonts w:ascii="Times New Roman"/>
          <w:sz w:val="24"/>
        </w:rPr>
        <w:t>8.80 percent</w:t>
      </w:r>
    </w:p>
    <w:p w:rsidR="00207450" w:rsidRDefault="0095010C">
      <w:pPr>
        <w:keepNext/>
        <w:keepLines/>
        <w:numPr>
          <w:ilvl w:val="7"/>
          <w:numId w:val="1"/>
        </w:numPr>
        <w:spacing w:after="0"/>
      </w:pPr>
      <w:r>
        <w:rPr>
          <w:rFonts w:ascii="Times New Roman"/>
          <w:sz w:val="24"/>
        </w:rPr>
        <w:t>6.69 percent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Lavonia's marginal tax rate is 22 percent. If a city of Tampa bond pays 5 percent interest, what interest rate would a corporate bond have to off</w:t>
      </w:r>
      <w:r>
        <w:rPr>
          <w:rFonts w:ascii="Times New Roman"/>
          <w:color w:val="000000"/>
          <w:sz w:val="24"/>
        </w:rPr>
        <w:t>er for Lavonia to be indifferent between the two bonds?</w:t>
      </w:r>
    </w:p>
    <w:p w:rsidR="00207450" w:rsidRDefault="0095010C">
      <w:pPr>
        <w:keepNext/>
        <w:keepLines/>
        <w:numPr>
          <w:ilvl w:val="7"/>
          <w:numId w:val="1"/>
        </w:numPr>
        <w:spacing w:after="0"/>
      </w:pPr>
      <w:r>
        <w:rPr>
          <w:rFonts w:ascii="Times New Roman"/>
          <w:color w:val="000000"/>
          <w:sz w:val="24"/>
        </w:rPr>
        <w:t>22 percent</w:t>
      </w:r>
    </w:p>
    <w:p w:rsidR="00207450" w:rsidRDefault="0095010C">
      <w:pPr>
        <w:keepNext/>
        <w:keepLines/>
        <w:numPr>
          <w:ilvl w:val="7"/>
          <w:numId w:val="1"/>
        </w:numPr>
        <w:spacing w:after="0"/>
      </w:pPr>
      <w:r>
        <w:rPr>
          <w:rFonts w:ascii="Times New Roman"/>
          <w:color w:val="000000"/>
          <w:sz w:val="24"/>
        </w:rPr>
        <w:t>5 percent</w:t>
      </w:r>
    </w:p>
    <w:p w:rsidR="00207450" w:rsidRDefault="0095010C">
      <w:pPr>
        <w:keepNext/>
        <w:keepLines/>
        <w:numPr>
          <w:ilvl w:val="7"/>
          <w:numId w:val="1"/>
        </w:numPr>
        <w:spacing w:after="0"/>
      </w:pPr>
      <w:r>
        <w:rPr>
          <w:rFonts w:ascii="Times New Roman"/>
          <w:color w:val="000000"/>
          <w:sz w:val="24"/>
        </w:rPr>
        <w:t>7 percent</w:t>
      </w:r>
    </w:p>
    <w:p w:rsidR="00207450" w:rsidRDefault="0095010C">
      <w:pPr>
        <w:keepNext/>
        <w:keepLines/>
        <w:numPr>
          <w:ilvl w:val="7"/>
          <w:numId w:val="1"/>
        </w:numPr>
        <w:spacing w:after="0"/>
      </w:pPr>
      <w:r>
        <w:rPr>
          <w:rFonts w:ascii="Times New Roman"/>
          <w:color w:val="000000"/>
          <w:sz w:val="24"/>
        </w:rPr>
        <w:t>3.9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Assume that Lavonia's marginal tax rate is 22 percent. If a city of Tampa bond pays 6.8 percent interest, what interest </w:t>
      </w:r>
      <w:r>
        <w:rPr>
          <w:rFonts w:ascii="Times New Roman"/>
          <w:color w:val="000000"/>
          <w:sz w:val="24"/>
        </w:rPr>
        <w:t>rate would a corporate bond have to offer for Lavonia to be indifferent between the two bonds?</w:t>
      </w:r>
    </w:p>
    <w:p w:rsidR="00207450" w:rsidRDefault="0095010C">
      <w:pPr>
        <w:keepNext/>
        <w:keepLines/>
        <w:numPr>
          <w:ilvl w:val="7"/>
          <w:numId w:val="1"/>
        </w:numPr>
        <w:spacing w:after="0"/>
      </w:pPr>
      <w:r>
        <w:rPr>
          <w:rFonts w:ascii="Times New Roman"/>
          <w:sz w:val="24"/>
        </w:rPr>
        <w:t>22.00 percent</w:t>
      </w:r>
    </w:p>
    <w:p w:rsidR="00207450" w:rsidRDefault="0095010C">
      <w:pPr>
        <w:keepNext/>
        <w:keepLines/>
        <w:numPr>
          <w:ilvl w:val="7"/>
          <w:numId w:val="1"/>
        </w:numPr>
        <w:spacing w:after="0"/>
      </w:pPr>
      <w:r>
        <w:rPr>
          <w:rFonts w:ascii="Times New Roman"/>
          <w:sz w:val="24"/>
        </w:rPr>
        <w:t>6.80 percent</w:t>
      </w:r>
    </w:p>
    <w:p w:rsidR="00207450" w:rsidRDefault="0095010C">
      <w:pPr>
        <w:keepNext/>
        <w:keepLines/>
        <w:numPr>
          <w:ilvl w:val="7"/>
          <w:numId w:val="1"/>
        </w:numPr>
        <w:spacing w:after="0"/>
      </w:pPr>
      <w:r>
        <w:rPr>
          <w:rFonts w:ascii="Times New Roman"/>
          <w:sz w:val="24"/>
        </w:rPr>
        <w:t>8.80 percent</w:t>
      </w:r>
    </w:p>
    <w:p w:rsidR="00207450" w:rsidRDefault="0095010C">
      <w:pPr>
        <w:keepNext/>
        <w:keepLines/>
        <w:numPr>
          <w:ilvl w:val="7"/>
          <w:numId w:val="1"/>
        </w:numPr>
        <w:spacing w:after="0"/>
      </w:pPr>
      <w:r>
        <w:rPr>
          <w:rFonts w:ascii="Times New Roman"/>
          <w:sz w:val="24"/>
        </w:rPr>
        <w:t>5.70 percent</w:t>
      </w:r>
    </w:p>
    <w:p w:rsidR="00207450" w:rsidRDefault="0095010C">
      <w:pPr>
        <w:keepNext/>
        <w:keepLines/>
        <w:numPr>
          <w:ilvl w:val="7"/>
          <w:numId w:val="1"/>
        </w:numPr>
        <w:spacing w:after="0"/>
      </w:pPr>
      <w:r>
        <w:rPr>
          <w:rFonts w:ascii="Times New Roman"/>
          <w:sz w:val="24"/>
        </w:rPr>
        <w:t>8.72 percent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Assume that Marsha is indifferent between investing in a city of Destin bond that pays 6 perce</w:t>
      </w:r>
      <w:r>
        <w:rPr>
          <w:rFonts w:ascii="Times New Roman"/>
          <w:color w:val="000000"/>
          <w:sz w:val="24"/>
        </w:rPr>
        <w:t>nt interest and a corporate bond that pays 8 percent interest. What is Marsha's marginal tax rate?</w:t>
      </w:r>
    </w:p>
    <w:p w:rsidR="00207450" w:rsidRDefault="0095010C">
      <w:pPr>
        <w:keepNext/>
        <w:keepLines/>
        <w:numPr>
          <w:ilvl w:val="7"/>
          <w:numId w:val="1"/>
        </w:numPr>
        <w:spacing w:after="0"/>
      </w:pPr>
      <w:r>
        <w:rPr>
          <w:rFonts w:ascii="Times New Roman"/>
          <w:color w:val="000000"/>
          <w:sz w:val="24"/>
        </w:rPr>
        <w:t>50 percent</w:t>
      </w:r>
    </w:p>
    <w:p w:rsidR="00207450" w:rsidRDefault="0095010C">
      <w:pPr>
        <w:keepNext/>
        <w:keepLines/>
        <w:numPr>
          <w:ilvl w:val="7"/>
          <w:numId w:val="1"/>
        </w:numPr>
        <w:spacing w:after="0"/>
      </w:pPr>
      <w:r>
        <w:rPr>
          <w:rFonts w:ascii="Times New Roman"/>
          <w:color w:val="000000"/>
          <w:sz w:val="24"/>
        </w:rPr>
        <w:t>40 percent</w:t>
      </w:r>
    </w:p>
    <w:p w:rsidR="00207450" w:rsidRDefault="0095010C">
      <w:pPr>
        <w:keepNext/>
        <w:keepLines/>
        <w:numPr>
          <w:ilvl w:val="7"/>
          <w:numId w:val="1"/>
        </w:numPr>
        <w:spacing w:after="0"/>
      </w:pPr>
      <w:r>
        <w:rPr>
          <w:rFonts w:ascii="Times New Roman"/>
          <w:color w:val="000000"/>
          <w:sz w:val="24"/>
        </w:rPr>
        <w:t>30 percent</w:t>
      </w:r>
    </w:p>
    <w:p w:rsidR="00207450" w:rsidRDefault="0095010C">
      <w:pPr>
        <w:keepNext/>
        <w:keepLines/>
        <w:numPr>
          <w:ilvl w:val="7"/>
          <w:numId w:val="1"/>
        </w:numPr>
        <w:spacing w:after="0"/>
      </w:pPr>
      <w:r>
        <w:rPr>
          <w:rFonts w:ascii="Times New Roman"/>
          <w:color w:val="000000"/>
          <w:sz w:val="24"/>
        </w:rPr>
        <w:t>20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Marsha is indifferent between investing in a city of Destin bond th</w:t>
      </w:r>
      <w:r>
        <w:rPr>
          <w:rFonts w:ascii="Times New Roman"/>
          <w:color w:val="000000"/>
          <w:sz w:val="24"/>
        </w:rPr>
        <w:t>at pays 3.35 percent interest and a corporate bond that pays 5.85 percent interest. What is Marsha's marginal tax rate?</w:t>
      </w:r>
      <w:r>
        <w:rPr>
          <w:rFonts w:ascii="Times New Roman"/>
          <w:sz w:val="24"/>
        </w:rPr>
        <w:br/>
      </w:r>
      <w:r>
        <w:rPr>
          <w:rFonts w:ascii="Times New Roman"/>
          <w:b/>
          <w:color w:val="000000"/>
          <w:sz w:val="24"/>
        </w:rPr>
        <w:t>Note: Do not round intermediate computations.</w:t>
      </w:r>
    </w:p>
    <w:p w:rsidR="00207450" w:rsidRDefault="0095010C">
      <w:pPr>
        <w:keepNext/>
        <w:keepLines/>
        <w:numPr>
          <w:ilvl w:val="7"/>
          <w:numId w:val="1"/>
        </w:numPr>
        <w:spacing w:after="0"/>
      </w:pPr>
      <w:r>
        <w:rPr>
          <w:rFonts w:ascii="Times New Roman"/>
          <w:sz w:val="24"/>
        </w:rPr>
        <w:t>85.48 percent</w:t>
      </w:r>
    </w:p>
    <w:p w:rsidR="00207450" w:rsidRDefault="0095010C">
      <w:pPr>
        <w:keepNext/>
        <w:keepLines/>
        <w:numPr>
          <w:ilvl w:val="7"/>
          <w:numId w:val="1"/>
        </w:numPr>
        <w:spacing w:after="0"/>
      </w:pPr>
      <w:r>
        <w:rPr>
          <w:rFonts w:ascii="Times New Roman"/>
          <w:sz w:val="24"/>
        </w:rPr>
        <w:t>57.74 percent</w:t>
      </w:r>
    </w:p>
    <w:p w:rsidR="00207450" w:rsidRDefault="0095010C">
      <w:pPr>
        <w:keepNext/>
        <w:keepLines/>
        <w:numPr>
          <w:ilvl w:val="7"/>
          <w:numId w:val="1"/>
        </w:numPr>
        <w:spacing w:after="0"/>
      </w:pPr>
      <w:r>
        <w:rPr>
          <w:rFonts w:ascii="Times New Roman"/>
          <w:sz w:val="24"/>
        </w:rPr>
        <w:t>47.74 percent</w:t>
      </w:r>
    </w:p>
    <w:p w:rsidR="00207450" w:rsidRDefault="0095010C">
      <w:pPr>
        <w:keepNext/>
        <w:keepLines/>
        <w:numPr>
          <w:ilvl w:val="7"/>
          <w:numId w:val="1"/>
        </w:numPr>
        <w:spacing w:after="0"/>
      </w:pPr>
      <w:r>
        <w:rPr>
          <w:rFonts w:ascii="Times New Roman"/>
          <w:sz w:val="24"/>
        </w:rPr>
        <w:t>28.87 percent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Javier is indifferent between investing in a city of El Paso bond that pays 5 percent interest and a corporate bond that pays 6.25 percent interest. What is Javier's marginal tax rate?</w:t>
      </w:r>
    </w:p>
    <w:p w:rsidR="00207450" w:rsidRDefault="0095010C">
      <w:pPr>
        <w:keepNext/>
        <w:keepLines/>
        <w:numPr>
          <w:ilvl w:val="7"/>
          <w:numId w:val="1"/>
        </w:numPr>
        <w:spacing w:after="0"/>
      </w:pPr>
      <w:r>
        <w:rPr>
          <w:rFonts w:ascii="Times New Roman"/>
          <w:color w:val="000000"/>
          <w:sz w:val="24"/>
        </w:rPr>
        <w:t>50 percent</w:t>
      </w:r>
    </w:p>
    <w:p w:rsidR="00207450" w:rsidRDefault="0095010C">
      <w:pPr>
        <w:keepNext/>
        <w:keepLines/>
        <w:numPr>
          <w:ilvl w:val="7"/>
          <w:numId w:val="1"/>
        </w:numPr>
        <w:spacing w:after="0"/>
      </w:pPr>
      <w:r>
        <w:rPr>
          <w:rFonts w:ascii="Times New Roman"/>
          <w:color w:val="000000"/>
          <w:sz w:val="24"/>
        </w:rPr>
        <w:t>40 percent</w:t>
      </w:r>
    </w:p>
    <w:p w:rsidR="00207450" w:rsidRDefault="0095010C">
      <w:pPr>
        <w:keepNext/>
        <w:keepLines/>
        <w:numPr>
          <w:ilvl w:val="7"/>
          <w:numId w:val="1"/>
        </w:numPr>
        <w:spacing w:after="0"/>
      </w:pPr>
      <w:r>
        <w:rPr>
          <w:rFonts w:ascii="Times New Roman"/>
          <w:color w:val="000000"/>
          <w:sz w:val="24"/>
        </w:rPr>
        <w:t>30 percent</w:t>
      </w:r>
    </w:p>
    <w:p w:rsidR="00207450" w:rsidRDefault="0095010C">
      <w:pPr>
        <w:keepNext/>
        <w:keepLines/>
        <w:numPr>
          <w:ilvl w:val="7"/>
          <w:numId w:val="1"/>
        </w:numPr>
        <w:spacing w:after="0"/>
      </w:pPr>
      <w:r>
        <w:rPr>
          <w:rFonts w:ascii="Times New Roman"/>
          <w:color w:val="000000"/>
          <w:sz w:val="24"/>
        </w:rPr>
        <w:t>20 percent</w:t>
      </w:r>
    </w:p>
    <w:p w:rsidR="00207450" w:rsidRDefault="0095010C">
      <w:pPr>
        <w:keepNext/>
        <w:keepLines/>
        <w:numPr>
          <w:ilvl w:val="7"/>
          <w:numId w:val="1"/>
        </w:numPr>
        <w:spacing w:after="0"/>
      </w:pPr>
      <w:r>
        <w:rPr>
          <w:rFonts w:ascii="Times New Roman"/>
          <w:color w:val="000000"/>
          <w:sz w:val="24"/>
        </w:rPr>
        <w:t xml:space="preserve">None of the </w:t>
      </w:r>
      <w:r>
        <w:rPr>
          <w:rFonts w:ascii="Times New Roman"/>
          <w:color w:val="000000"/>
          <w:sz w:val="24"/>
        </w:rPr>
        <w:t>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Assume that Javier is indifferent between investing in a city of El Paso bond that pays 4.1 percent interest and a corporate bond that pays 5.7 percent interest. What is Javier's marginal tax rate?</w:t>
      </w:r>
    </w:p>
    <w:p w:rsidR="00207450" w:rsidRDefault="0095010C">
      <w:pPr>
        <w:keepNext/>
        <w:keepLines/>
        <w:numPr>
          <w:ilvl w:val="7"/>
          <w:numId w:val="1"/>
        </w:numPr>
        <w:spacing w:after="0"/>
      </w:pPr>
      <w:r>
        <w:rPr>
          <w:rFonts w:ascii="Times New Roman"/>
          <w:sz w:val="24"/>
        </w:rPr>
        <w:t>78.04 percent</w:t>
      </w:r>
    </w:p>
    <w:p w:rsidR="00207450" w:rsidRDefault="0095010C">
      <w:pPr>
        <w:keepNext/>
        <w:keepLines/>
        <w:numPr>
          <w:ilvl w:val="7"/>
          <w:numId w:val="1"/>
        </w:numPr>
        <w:spacing w:after="0"/>
      </w:pPr>
      <w:r>
        <w:rPr>
          <w:rFonts w:ascii="Times New Roman"/>
          <w:sz w:val="24"/>
        </w:rPr>
        <w:t>48.07 percent</w:t>
      </w:r>
    </w:p>
    <w:p w:rsidR="00207450" w:rsidRDefault="0095010C">
      <w:pPr>
        <w:keepNext/>
        <w:keepLines/>
        <w:numPr>
          <w:ilvl w:val="7"/>
          <w:numId w:val="1"/>
        </w:numPr>
        <w:spacing w:after="0"/>
      </w:pPr>
      <w:r>
        <w:rPr>
          <w:rFonts w:ascii="Times New Roman"/>
          <w:sz w:val="24"/>
        </w:rPr>
        <w:t>38.07 pe</w:t>
      </w:r>
      <w:r>
        <w:rPr>
          <w:rFonts w:ascii="Times New Roman"/>
          <w:sz w:val="24"/>
        </w:rPr>
        <w:t>rcent</w:t>
      </w:r>
    </w:p>
    <w:p w:rsidR="00207450" w:rsidRDefault="0095010C">
      <w:pPr>
        <w:keepNext/>
        <w:keepLines/>
        <w:numPr>
          <w:ilvl w:val="7"/>
          <w:numId w:val="1"/>
        </w:numPr>
        <w:spacing w:after="0"/>
      </w:pPr>
      <w:r>
        <w:rPr>
          <w:rFonts w:ascii="Times New Roman"/>
          <w:sz w:val="24"/>
        </w:rPr>
        <w:t>28.07 percent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Lucas's marginal tax rate is 32 percent and his tax rate on dividends is 15 percent. If a dividend-paying stock (with no growth potential) pays an 8 percent dividend yield, what interest rat</w:t>
      </w:r>
      <w:r>
        <w:rPr>
          <w:rFonts w:ascii="Times New Roman"/>
          <w:color w:val="000000"/>
          <w:sz w:val="24"/>
        </w:rPr>
        <w:t>e would a municipal bond have to offer for Lucas to be indifferent between the two investments from a cash-flow perspective?</w:t>
      </w:r>
    </w:p>
    <w:p w:rsidR="00207450" w:rsidRDefault="0095010C">
      <w:pPr>
        <w:keepNext/>
        <w:keepLines/>
        <w:numPr>
          <w:ilvl w:val="7"/>
          <w:numId w:val="1"/>
        </w:numPr>
        <w:spacing w:after="0"/>
      </w:pPr>
      <w:r>
        <w:rPr>
          <w:rFonts w:ascii="Times New Roman"/>
          <w:color w:val="000000"/>
          <w:sz w:val="24"/>
        </w:rPr>
        <w:t>32.00 percent</w:t>
      </w:r>
    </w:p>
    <w:p w:rsidR="00207450" w:rsidRDefault="0095010C">
      <w:pPr>
        <w:keepNext/>
        <w:keepLines/>
        <w:numPr>
          <w:ilvl w:val="7"/>
          <w:numId w:val="1"/>
        </w:numPr>
        <w:spacing w:after="0"/>
      </w:pPr>
      <w:r>
        <w:rPr>
          <w:rFonts w:ascii="Times New Roman"/>
          <w:color w:val="000000"/>
          <w:sz w:val="24"/>
        </w:rPr>
        <w:t>15.00 percent</w:t>
      </w:r>
    </w:p>
    <w:p w:rsidR="00207450" w:rsidRDefault="0095010C">
      <w:pPr>
        <w:keepNext/>
        <w:keepLines/>
        <w:numPr>
          <w:ilvl w:val="7"/>
          <w:numId w:val="1"/>
        </w:numPr>
        <w:spacing w:after="0"/>
      </w:pPr>
      <w:r>
        <w:rPr>
          <w:rFonts w:ascii="Times New Roman"/>
          <w:color w:val="000000"/>
          <w:sz w:val="24"/>
        </w:rPr>
        <w:t>8.00 percent</w:t>
      </w:r>
    </w:p>
    <w:p w:rsidR="00207450" w:rsidRDefault="0095010C">
      <w:pPr>
        <w:keepNext/>
        <w:keepLines/>
        <w:numPr>
          <w:ilvl w:val="7"/>
          <w:numId w:val="1"/>
        </w:numPr>
        <w:spacing w:after="0"/>
      </w:pPr>
      <w:r>
        <w:rPr>
          <w:rFonts w:ascii="Times New Roman"/>
          <w:color w:val="000000"/>
          <w:sz w:val="24"/>
        </w:rPr>
        <w:t>6.80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Lucas's marginal tax rate is 42</w:t>
      </w:r>
      <w:r>
        <w:rPr>
          <w:rFonts w:ascii="Times New Roman"/>
          <w:color w:val="000000"/>
          <w:sz w:val="24"/>
        </w:rPr>
        <w:t xml:space="preserve"> percent and his tax rate on dividends is 21 percent. If a dividend-paying stock (with no growth potential) pays an 9.8 percent dividend yield, what interest rate would a municipal bond have to offer for Lucas to be indifferent between the two investments </w:t>
      </w:r>
      <w:r>
        <w:rPr>
          <w:rFonts w:ascii="Times New Roman"/>
          <w:color w:val="000000"/>
          <w:sz w:val="24"/>
        </w:rPr>
        <w:t>from a cash-flow perspective?</w:t>
      </w:r>
    </w:p>
    <w:p w:rsidR="00207450" w:rsidRDefault="0095010C">
      <w:pPr>
        <w:keepNext/>
        <w:keepLines/>
        <w:numPr>
          <w:ilvl w:val="7"/>
          <w:numId w:val="1"/>
        </w:numPr>
        <w:spacing w:after="0"/>
      </w:pPr>
      <w:r>
        <w:rPr>
          <w:rFonts w:ascii="Times New Roman"/>
          <w:sz w:val="24"/>
        </w:rPr>
        <w:t>42.00 percent</w:t>
      </w:r>
    </w:p>
    <w:p w:rsidR="00207450" w:rsidRDefault="0095010C">
      <w:pPr>
        <w:keepNext/>
        <w:keepLines/>
        <w:numPr>
          <w:ilvl w:val="7"/>
          <w:numId w:val="1"/>
        </w:numPr>
        <w:spacing w:after="0"/>
      </w:pPr>
      <w:r>
        <w:rPr>
          <w:rFonts w:ascii="Times New Roman"/>
          <w:sz w:val="24"/>
        </w:rPr>
        <w:t>20.00 percent</w:t>
      </w:r>
    </w:p>
    <w:p w:rsidR="00207450" w:rsidRDefault="0095010C">
      <w:pPr>
        <w:keepNext/>
        <w:keepLines/>
        <w:numPr>
          <w:ilvl w:val="7"/>
          <w:numId w:val="1"/>
        </w:numPr>
        <w:spacing w:after="0"/>
      </w:pPr>
      <w:r>
        <w:rPr>
          <w:rFonts w:ascii="Times New Roman"/>
          <w:sz w:val="24"/>
        </w:rPr>
        <w:t>9.80 percent</w:t>
      </w:r>
    </w:p>
    <w:p w:rsidR="00207450" w:rsidRDefault="0095010C">
      <w:pPr>
        <w:keepNext/>
        <w:keepLines/>
        <w:numPr>
          <w:ilvl w:val="7"/>
          <w:numId w:val="1"/>
        </w:numPr>
        <w:spacing w:after="0"/>
      </w:pPr>
      <w:r>
        <w:rPr>
          <w:rFonts w:ascii="Times New Roman"/>
          <w:sz w:val="24"/>
        </w:rPr>
        <w:t>7.74 percent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Assume that Keisha's marginal tax rate is 37 percent and her tax rate on dividends is 15 percent. If a city of Atlanta bond pays 7.65 </w:t>
      </w:r>
      <w:r>
        <w:rPr>
          <w:rFonts w:ascii="Times New Roman"/>
          <w:color w:val="000000"/>
          <w:sz w:val="24"/>
        </w:rPr>
        <w:t>percent interest, what dividend yield would a dividend-paying stock (with no growth potential) have to offer for Keisha to be indifferent between the two investments from a cash-flow perspective?</w:t>
      </w:r>
    </w:p>
    <w:p w:rsidR="00207450" w:rsidRDefault="0095010C">
      <w:pPr>
        <w:keepNext/>
        <w:keepLines/>
        <w:numPr>
          <w:ilvl w:val="7"/>
          <w:numId w:val="1"/>
        </w:numPr>
        <w:spacing w:after="0"/>
      </w:pPr>
      <w:r>
        <w:rPr>
          <w:rFonts w:ascii="Times New Roman"/>
          <w:color w:val="000000"/>
          <w:sz w:val="24"/>
        </w:rPr>
        <w:t>15.00 percent</w:t>
      </w:r>
    </w:p>
    <w:p w:rsidR="00207450" w:rsidRDefault="0095010C">
      <w:pPr>
        <w:keepNext/>
        <w:keepLines/>
        <w:numPr>
          <w:ilvl w:val="7"/>
          <w:numId w:val="1"/>
        </w:numPr>
        <w:spacing w:after="0"/>
      </w:pPr>
      <w:r>
        <w:rPr>
          <w:rFonts w:ascii="Times New Roman"/>
          <w:color w:val="000000"/>
          <w:sz w:val="24"/>
        </w:rPr>
        <w:t>10.00 percent</w:t>
      </w:r>
    </w:p>
    <w:p w:rsidR="00207450" w:rsidRDefault="0095010C">
      <w:pPr>
        <w:keepNext/>
        <w:keepLines/>
        <w:numPr>
          <w:ilvl w:val="7"/>
          <w:numId w:val="1"/>
        </w:numPr>
        <w:spacing w:after="0"/>
      </w:pPr>
      <w:r>
        <w:rPr>
          <w:rFonts w:ascii="Times New Roman"/>
          <w:color w:val="000000"/>
          <w:sz w:val="24"/>
        </w:rPr>
        <w:t>9.00 percent</w:t>
      </w:r>
    </w:p>
    <w:p w:rsidR="00207450" w:rsidRDefault="0095010C">
      <w:pPr>
        <w:keepNext/>
        <w:keepLines/>
        <w:numPr>
          <w:ilvl w:val="7"/>
          <w:numId w:val="1"/>
        </w:numPr>
        <w:spacing w:after="0"/>
      </w:pPr>
      <w:r>
        <w:rPr>
          <w:rFonts w:ascii="Times New Roman"/>
          <w:color w:val="000000"/>
          <w:sz w:val="24"/>
        </w:rPr>
        <w:t>7.65 percent</w:t>
      </w:r>
    </w:p>
    <w:p w:rsidR="00207450" w:rsidRDefault="0095010C">
      <w:pPr>
        <w:keepNext/>
        <w:keepLines/>
        <w:numPr>
          <w:ilvl w:val="7"/>
          <w:numId w:val="1"/>
        </w:numPr>
        <w:spacing w:after="0"/>
      </w:pPr>
      <w:r>
        <w:rPr>
          <w:rFonts w:ascii="Times New Roman"/>
          <w:color w:val="000000"/>
          <w:sz w:val="24"/>
        </w:rPr>
        <w:t>None o</w:t>
      </w:r>
      <w:r>
        <w:rPr>
          <w:rFonts w:ascii="Times New Roman"/>
          <w:color w:val="000000"/>
          <w:sz w:val="24"/>
        </w:rPr>
        <w:t>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Keisha's marginal tax rate is 37 percent and her tax rate on dividends is 10 percent. If a city of Atlanta bond pays 7.02 percent interest, what dividend yield would a dividend-paying stock (with no growth potential)</w:t>
      </w:r>
      <w:r>
        <w:rPr>
          <w:rFonts w:ascii="Times New Roman"/>
          <w:color w:val="000000"/>
          <w:sz w:val="24"/>
        </w:rPr>
        <w:t xml:space="preserve"> have to offer for Keisha to be indifferent between the two investments from a cash-flow perspective?</w:t>
      </w:r>
    </w:p>
    <w:p w:rsidR="00207450" w:rsidRDefault="0095010C">
      <w:pPr>
        <w:keepNext/>
        <w:keepLines/>
        <w:numPr>
          <w:ilvl w:val="7"/>
          <w:numId w:val="1"/>
        </w:numPr>
        <w:spacing w:after="0"/>
      </w:pPr>
      <w:r>
        <w:rPr>
          <w:rFonts w:ascii="Times New Roman"/>
          <w:sz w:val="24"/>
        </w:rPr>
        <w:t>10.00 percent</w:t>
      </w:r>
    </w:p>
    <w:p w:rsidR="00207450" w:rsidRDefault="0095010C">
      <w:pPr>
        <w:keepNext/>
        <w:keepLines/>
        <w:numPr>
          <w:ilvl w:val="7"/>
          <w:numId w:val="1"/>
        </w:numPr>
        <w:spacing w:after="0"/>
      </w:pPr>
      <w:r>
        <w:rPr>
          <w:rFonts w:ascii="Times New Roman"/>
          <w:sz w:val="24"/>
        </w:rPr>
        <w:t>8.80 percent</w:t>
      </w:r>
    </w:p>
    <w:p w:rsidR="00207450" w:rsidRDefault="0095010C">
      <w:pPr>
        <w:keepNext/>
        <w:keepLines/>
        <w:numPr>
          <w:ilvl w:val="7"/>
          <w:numId w:val="1"/>
        </w:numPr>
        <w:spacing w:after="0"/>
      </w:pPr>
      <w:r>
        <w:rPr>
          <w:rFonts w:ascii="Times New Roman"/>
          <w:sz w:val="24"/>
        </w:rPr>
        <w:t>7.80 percent</w:t>
      </w:r>
    </w:p>
    <w:p w:rsidR="00207450" w:rsidRDefault="0095010C">
      <w:pPr>
        <w:keepNext/>
        <w:keepLines/>
        <w:numPr>
          <w:ilvl w:val="7"/>
          <w:numId w:val="1"/>
        </w:numPr>
        <w:spacing w:after="0"/>
      </w:pPr>
      <w:r>
        <w:rPr>
          <w:rFonts w:ascii="Times New Roman"/>
          <w:sz w:val="24"/>
        </w:rPr>
        <w:t>7.02 percent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Assume that Shavonne's marginal tax rate is 37 percent and her tax </w:t>
      </w:r>
      <w:r>
        <w:rPr>
          <w:rFonts w:ascii="Times New Roman"/>
          <w:color w:val="000000"/>
          <w:sz w:val="24"/>
        </w:rPr>
        <w:t>rate on dividends is 15 percent. If a corporate bond pays 10.20 percent interest, what dividend yield would a dividend-paying stock (with no growth potential) have to offer for Shavonne to be indifferent between the two investments from a cash-flow perspec</w:t>
      </w:r>
      <w:r>
        <w:rPr>
          <w:rFonts w:ascii="Times New Roman"/>
          <w:color w:val="000000"/>
          <w:sz w:val="24"/>
        </w:rPr>
        <w:t>tive?</w:t>
      </w:r>
    </w:p>
    <w:p w:rsidR="00207450" w:rsidRDefault="0095010C">
      <w:pPr>
        <w:keepNext/>
        <w:keepLines/>
        <w:numPr>
          <w:ilvl w:val="7"/>
          <w:numId w:val="1"/>
        </w:numPr>
        <w:spacing w:after="0"/>
      </w:pPr>
      <w:r>
        <w:rPr>
          <w:rFonts w:ascii="Times New Roman"/>
          <w:color w:val="000000"/>
          <w:sz w:val="24"/>
        </w:rPr>
        <w:t>6.43 percent</w:t>
      </w:r>
    </w:p>
    <w:p w:rsidR="00207450" w:rsidRDefault="0095010C">
      <w:pPr>
        <w:keepNext/>
        <w:keepLines/>
        <w:numPr>
          <w:ilvl w:val="7"/>
          <w:numId w:val="1"/>
        </w:numPr>
        <w:spacing w:after="0"/>
      </w:pPr>
      <w:r>
        <w:rPr>
          <w:rFonts w:ascii="Times New Roman"/>
          <w:color w:val="000000"/>
          <w:sz w:val="24"/>
        </w:rPr>
        <w:t>7.56 percent</w:t>
      </w:r>
    </w:p>
    <w:p w:rsidR="00207450" w:rsidRDefault="0095010C">
      <w:pPr>
        <w:keepNext/>
        <w:keepLines/>
        <w:numPr>
          <w:ilvl w:val="7"/>
          <w:numId w:val="1"/>
        </w:numPr>
        <w:spacing w:after="0"/>
      </w:pPr>
      <w:r>
        <w:rPr>
          <w:rFonts w:ascii="Times New Roman"/>
          <w:color w:val="000000"/>
          <w:sz w:val="24"/>
        </w:rPr>
        <w:t>10.20 percent</w:t>
      </w:r>
    </w:p>
    <w:p w:rsidR="00207450" w:rsidRDefault="0095010C">
      <w:pPr>
        <w:keepNext/>
        <w:keepLines/>
        <w:numPr>
          <w:ilvl w:val="7"/>
          <w:numId w:val="1"/>
        </w:numPr>
        <w:spacing w:after="0"/>
      </w:pPr>
      <w:r>
        <w:rPr>
          <w:rFonts w:ascii="Times New Roman"/>
          <w:color w:val="000000"/>
          <w:sz w:val="24"/>
        </w:rPr>
        <w:t>15.00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Assume that Shavonne's marginal tax rate is 37 percent and her tax rate on dividends is 15 percent. If a corporate bond pays 9.8 percent interest, what dividend y</w:t>
      </w:r>
      <w:r>
        <w:rPr>
          <w:rFonts w:ascii="Times New Roman"/>
          <w:color w:val="000000"/>
          <w:sz w:val="24"/>
        </w:rPr>
        <w:t>ield would a dividend-paying stock (with no growth potential) have to offer for Shavonne to be indifferent between the two investments from a cash-flow perspective?</w:t>
      </w:r>
    </w:p>
    <w:p w:rsidR="00207450" w:rsidRDefault="0095010C">
      <w:pPr>
        <w:keepNext/>
        <w:keepLines/>
        <w:numPr>
          <w:ilvl w:val="7"/>
          <w:numId w:val="1"/>
        </w:numPr>
        <w:spacing w:after="0"/>
      </w:pPr>
      <w:r>
        <w:rPr>
          <w:rFonts w:ascii="Times New Roman"/>
          <w:sz w:val="24"/>
        </w:rPr>
        <w:t>6.13 percent</w:t>
      </w:r>
    </w:p>
    <w:p w:rsidR="00207450" w:rsidRDefault="0095010C">
      <w:pPr>
        <w:keepNext/>
        <w:keepLines/>
        <w:numPr>
          <w:ilvl w:val="7"/>
          <w:numId w:val="1"/>
        </w:numPr>
        <w:spacing w:after="0"/>
      </w:pPr>
      <w:r>
        <w:rPr>
          <w:rFonts w:ascii="Times New Roman"/>
          <w:sz w:val="24"/>
        </w:rPr>
        <w:t>7.26 percent</w:t>
      </w:r>
    </w:p>
    <w:p w:rsidR="00207450" w:rsidRDefault="0095010C">
      <w:pPr>
        <w:keepNext/>
        <w:keepLines/>
        <w:numPr>
          <w:ilvl w:val="7"/>
          <w:numId w:val="1"/>
        </w:numPr>
        <w:spacing w:after="0"/>
      </w:pPr>
      <w:r>
        <w:rPr>
          <w:rFonts w:ascii="Times New Roman"/>
          <w:sz w:val="24"/>
        </w:rPr>
        <w:t>9.80 percent</w:t>
      </w:r>
    </w:p>
    <w:p w:rsidR="00207450" w:rsidRDefault="0095010C">
      <w:pPr>
        <w:keepNext/>
        <w:keepLines/>
        <w:numPr>
          <w:ilvl w:val="7"/>
          <w:numId w:val="1"/>
        </w:numPr>
        <w:spacing w:after="0"/>
      </w:pPr>
      <w:r>
        <w:rPr>
          <w:rFonts w:ascii="Times New Roman"/>
          <w:sz w:val="24"/>
        </w:rPr>
        <w:t>15.00 percent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Will's marginal tax rate is 32 percent and his tax rate on dividends is 15 percent. If a dividend-paying stock (with no growth potential) pays a dividend yield of 8 percent, what interest rate must the corporate bond offer for Will to be indiff</w:t>
      </w:r>
      <w:r>
        <w:rPr>
          <w:rFonts w:ascii="Times New Roman"/>
          <w:color w:val="000000"/>
          <w:sz w:val="24"/>
        </w:rPr>
        <w:t>erent between the two investments from a cash-flow perspective?</w:t>
      </w:r>
    </w:p>
    <w:p w:rsidR="00207450" w:rsidRDefault="0095010C">
      <w:pPr>
        <w:keepNext/>
        <w:keepLines/>
        <w:numPr>
          <w:ilvl w:val="7"/>
          <w:numId w:val="1"/>
        </w:numPr>
        <w:spacing w:after="0"/>
      </w:pPr>
      <w:r>
        <w:rPr>
          <w:rFonts w:ascii="Times New Roman"/>
          <w:color w:val="000000"/>
          <w:sz w:val="24"/>
        </w:rPr>
        <w:t>12 percent</w:t>
      </w:r>
    </w:p>
    <w:p w:rsidR="00207450" w:rsidRDefault="0095010C">
      <w:pPr>
        <w:keepNext/>
        <w:keepLines/>
        <w:numPr>
          <w:ilvl w:val="7"/>
          <w:numId w:val="1"/>
        </w:numPr>
        <w:spacing w:after="0"/>
      </w:pPr>
      <w:r>
        <w:rPr>
          <w:rFonts w:ascii="Times New Roman"/>
          <w:color w:val="000000"/>
          <w:sz w:val="24"/>
        </w:rPr>
        <w:t>11 percent</w:t>
      </w:r>
    </w:p>
    <w:p w:rsidR="00207450" w:rsidRDefault="0095010C">
      <w:pPr>
        <w:keepNext/>
        <w:keepLines/>
        <w:numPr>
          <w:ilvl w:val="7"/>
          <w:numId w:val="1"/>
        </w:numPr>
        <w:spacing w:after="0"/>
      </w:pPr>
      <w:r>
        <w:rPr>
          <w:rFonts w:ascii="Times New Roman"/>
          <w:color w:val="000000"/>
          <w:sz w:val="24"/>
        </w:rPr>
        <w:t>10 percent</w:t>
      </w:r>
    </w:p>
    <w:p w:rsidR="00207450" w:rsidRDefault="0095010C">
      <w:pPr>
        <w:keepNext/>
        <w:keepLines/>
        <w:numPr>
          <w:ilvl w:val="7"/>
          <w:numId w:val="1"/>
        </w:numPr>
        <w:spacing w:after="0"/>
      </w:pPr>
      <w:r>
        <w:rPr>
          <w:rFonts w:ascii="Times New Roman"/>
          <w:color w:val="000000"/>
          <w:sz w:val="24"/>
        </w:rPr>
        <w:t>8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Will's marginal tax rate is 20 percent and his tax rate on dividends is 15 percent. If a dividend-payin</w:t>
      </w:r>
      <w:r>
        <w:rPr>
          <w:rFonts w:ascii="Times New Roman"/>
          <w:color w:val="000000"/>
          <w:sz w:val="24"/>
        </w:rPr>
        <w:t>g stock (with no growth potential) pays a dividend yield of 7.4 percent, what interest rate must the corporate bond offer for Will to be indifferent between the two investments from a cash-flow perspective?</w:t>
      </w:r>
    </w:p>
    <w:p w:rsidR="00207450" w:rsidRDefault="0095010C">
      <w:pPr>
        <w:keepNext/>
        <w:keepLines/>
        <w:numPr>
          <w:ilvl w:val="7"/>
          <w:numId w:val="1"/>
        </w:numPr>
        <w:spacing w:after="0"/>
      </w:pPr>
      <w:r>
        <w:rPr>
          <w:rFonts w:ascii="Times New Roman"/>
          <w:sz w:val="24"/>
        </w:rPr>
        <w:t>9.99 percent</w:t>
      </w:r>
    </w:p>
    <w:p w:rsidR="00207450" w:rsidRDefault="0095010C">
      <w:pPr>
        <w:keepNext/>
        <w:keepLines/>
        <w:numPr>
          <w:ilvl w:val="7"/>
          <w:numId w:val="1"/>
        </w:numPr>
        <w:spacing w:after="0"/>
      </w:pPr>
      <w:r>
        <w:rPr>
          <w:rFonts w:ascii="Times New Roman"/>
          <w:sz w:val="24"/>
        </w:rPr>
        <w:t>9.12 percent</w:t>
      </w:r>
    </w:p>
    <w:p w:rsidR="00207450" w:rsidRDefault="0095010C">
      <w:pPr>
        <w:keepNext/>
        <w:keepLines/>
        <w:numPr>
          <w:ilvl w:val="7"/>
          <w:numId w:val="1"/>
        </w:numPr>
        <w:spacing w:after="0"/>
      </w:pPr>
      <w:r>
        <w:rPr>
          <w:rFonts w:ascii="Times New Roman"/>
          <w:sz w:val="24"/>
        </w:rPr>
        <w:t>7.86 percent</w:t>
      </w:r>
    </w:p>
    <w:p w:rsidR="00207450" w:rsidRDefault="0095010C">
      <w:pPr>
        <w:keepNext/>
        <w:keepLines/>
        <w:numPr>
          <w:ilvl w:val="7"/>
          <w:numId w:val="1"/>
        </w:numPr>
        <w:spacing w:after="0"/>
      </w:pPr>
      <w:r>
        <w:rPr>
          <w:rFonts w:ascii="Times New Roman"/>
          <w:sz w:val="24"/>
        </w:rPr>
        <w:t>5.47 perce</w:t>
      </w:r>
      <w:r>
        <w:rPr>
          <w:rFonts w:ascii="Times New Roman"/>
          <w:sz w:val="24"/>
        </w:rPr>
        <w:t>nt</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Assume that Jose is indifferent between investing in a corporate bond that pays 10 percent interest and a stock with no growth potential that pays an 8 percent dividend yield. Assume that the tax rate on dividends is 15</w:t>
      </w:r>
      <w:r>
        <w:rPr>
          <w:rFonts w:ascii="Times New Roman"/>
          <w:color w:val="000000"/>
          <w:sz w:val="24"/>
        </w:rPr>
        <w:t xml:space="preserve"> percent. What is Jose's marginal tax rate?</w:t>
      </w:r>
    </w:p>
    <w:p w:rsidR="00207450" w:rsidRDefault="0095010C">
      <w:pPr>
        <w:keepNext/>
        <w:keepLines/>
        <w:numPr>
          <w:ilvl w:val="7"/>
          <w:numId w:val="1"/>
        </w:numPr>
        <w:spacing w:after="0"/>
      </w:pPr>
      <w:r>
        <w:rPr>
          <w:rFonts w:ascii="Times New Roman"/>
          <w:color w:val="000000"/>
          <w:sz w:val="24"/>
        </w:rPr>
        <w:t>47 percent</w:t>
      </w:r>
    </w:p>
    <w:p w:rsidR="00207450" w:rsidRDefault="0095010C">
      <w:pPr>
        <w:keepNext/>
        <w:keepLines/>
        <w:numPr>
          <w:ilvl w:val="7"/>
          <w:numId w:val="1"/>
        </w:numPr>
        <w:spacing w:after="0"/>
      </w:pPr>
      <w:r>
        <w:rPr>
          <w:rFonts w:ascii="Times New Roman"/>
          <w:color w:val="000000"/>
          <w:sz w:val="24"/>
        </w:rPr>
        <w:t>37 percent</w:t>
      </w:r>
    </w:p>
    <w:p w:rsidR="00207450" w:rsidRDefault="0095010C">
      <w:pPr>
        <w:keepNext/>
        <w:keepLines/>
        <w:numPr>
          <w:ilvl w:val="7"/>
          <w:numId w:val="1"/>
        </w:numPr>
        <w:spacing w:after="0"/>
      </w:pPr>
      <w:r>
        <w:rPr>
          <w:rFonts w:ascii="Times New Roman"/>
          <w:color w:val="000000"/>
          <w:sz w:val="24"/>
        </w:rPr>
        <w:t>32 percent</w:t>
      </w:r>
    </w:p>
    <w:p w:rsidR="00207450" w:rsidRDefault="0095010C">
      <w:pPr>
        <w:keepNext/>
        <w:keepLines/>
        <w:numPr>
          <w:ilvl w:val="7"/>
          <w:numId w:val="1"/>
        </w:numPr>
        <w:spacing w:after="0"/>
      </w:pPr>
      <w:r>
        <w:rPr>
          <w:rFonts w:ascii="Times New Roman"/>
          <w:color w:val="000000"/>
          <w:sz w:val="24"/>
        </w:rPr>
        <w:t>15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Assume that Jose is indifferent between investing in a corporate bond that pays 10 percent interest and a stock with no growth </w:t>
      </w:r>
      <w:r>
        <w:rPr>
          <w:rFonts w:ascii="Times New Roman"/>
          <w:color w:val="000000"/>
          <w:sz w:val="24"/>
        </w:rPr>
        <w:t>potential that pays an 8.4 percent dividend yield. Assume that the tax rate on dividends is 15 percent. What is Jose's marginal tax rate?</w:t>
      </w:r>
      <w:r>
        <w:rPr>
          <w:rFonts w:ascii="Times New Roman"/>
          <w:sz w:val="24"/>
        </w:rPr>
        <w:br/>
      </w:r>
      <w:r>
        <w:rPr>
          <w:rFonts w:ascii="Times New Roman"/>
          <w:b/>
          <w:color w:val="000000"/>
          <w:sz w:val="24"/>
        </w:rPr>
        <w:t>Note: Do not round intermediate computations.</w:t>
      </w:r>
    </w:p>
    <w:p w:rsidR="00207450" w:rsidRDefault="0095010C">
      <w:pPr>
        <w:keepNext/>
        <w:keepLines/>
        <w:numPr>
          <w:ilvl w:val="7"/>
          <w:numId w:val="1"/>
        </w:numPr>
        <w:spacing w:after="0"/>
      </w:pPr>
      <w:r>
        <w:rPr>
          <w:rFonts w:ascii="Times New Roman"/>
          <w:sz w:val="24"/>
        </w:rPr>
        <w:t>43.64 percent</w:t>
      </w:r>
    </w:p>
    <w:p w:rsidR="00207450" w:rsidRDefault="0095010C">
      <w:pPr>
        <w:keepNext/>
        <w:keepLines/>
        <w:numPr>
          <w:ilvl w:val="7"/>
          <w:numId w:val="1"/>
        </w:numPr>
        <w:spacing w:after="0"/>
      </w:pPr>
      <w:r>
        <w:rPr>
          <w:rFonts w:ascii="Times New Roman"/>
          <w:sz w:val="24"/>
        </w:rPr>
        <w:t>33.68 percent</w:t>
      </w:r>
    </w:p>
    <w:p w:rsidR="00207450" w:rsidRDefault="0095010C">
      <w:pPr>
        <w:keepNext/>
        <w:keepLines/>
        <w:numPr>
          <w:ilvl w:val="7"/>
          <w:numId w:val="1"/>
        </w:numPr>
        <w:spacing w:after="0"/>
      </w:pPr>
      <w:r>
        <w:rPr>
          <w:rFonts w:ascii="Times New Roman"/>
          <w:sz w:val="24"/>
        </w:rPr>
        <w:t>28.60 percent</w:t>
      </w:r>
    </w:p>
    <w:p w:rsidR="00207450" w:rsidRDefault="0095010C">
      <w:pPr>
        <w:keepNext/>
        <w:keepLines/>
        <w:numPr>
          <w:ilvl w:val="7"/>
          <w:numId w:val="1"/>
        </w:numPr>
        <w:spacing w:after="0"/>
      </w:pPr>
      <w:r>
        <w:rPr>
          <w:rFonts w:ascii="Times New Roman"/>
          <w:sz w:val="24"/>
        </w:rPr>
        <w:t>11.48 percent</w:t>
      </w:r>
    </w:p>
    <w:p w:rsidR="00207450" w:rsidRDefault="0095010C">
      <w:pPr>
        <w:keepNext/>
        <w:keepLines/>
        <w:numPr>
          <w:ilvl w:val="7"/>
          <w:numId w:val="1"/>
        </w:numPr>
        <w:spacing w:after="0"/>
      </w:pPr>
      <w:r>
        <w:rPr>
          <w:rFonts w:ascii="Times New Roman"/>
          <w:sz w:val="24"/>
        </w:rPr>
        <w:t>None of the choi</w:t>
      </w:r>
      <w:r>
        <w:rPr>
          <w:rFonts w:ascii="Times New Roman"/>
          <w:sz w:val="24"/>
        </w:rPr>
        <w:t>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Assume that Juanita is indifferent between investing in a corporate bond that pays 10.20 percent interest and a stock with no growth potential that pays a 6 percent dividend yield. Assume that the tax rate on dividends is 15 percent. What</w:t>
      </w:r>
      <w:r>
        <w:rPr>
          <w:rFonts w:ascii="Times New Roman"/>
          <w:color w:val="000000"/>
          <w:sz w:val="24"/>
        </w:rPr>
        <w:t xml:space="preserve"> is Juanita's marginal tax rate?</w:t>
      </w:r>
    </w:p>
    <w:p w:rsidR="00207450" w:rsidRDefault="0095010C">
      <w:pPr>
        <w:keepNext/>
        <w:keepLines/>
        <w:numPr>
          <w:ilvl w:val="7"/>
          <w:numId w:val="1"/>
        </w:numPr>
        <w:spacing w:after="0"/>
      </w:pPr>
      <w:r>
        <w:rPr>
          <w:rFonts w:ascii="Times New Roman"/>
          <w:color w:val="000000"/>
          <w:sz w:val="24"/>
        </w:rPr>
        <w:t>50 percent</w:t>
      </w:r>
    </w:p>
    <w:p w:rsidR="00207450" w:rsidRDefault="0095010C">
      <w:pPr>
        <w:keepNext/>
        <w:keepLines/>
        <w:numPr>
          <w:ilvl w:val="7"/>
          <w:numId w:val="1"/>
        </w:numPr>
        <w:spacing w:after="0"/>
      </w:pPr>
      <w:r>
        <w:rPr>
          <w:rFonts w:ascii="Times New Roman"/>
          <w:color w:val="000000"/>
          <w:sz w:val="24"/>
        </w:rPr>
        <w:t>40 percent</w:t>
      </w:r>
    </w:p>
    <w:p w:rsidR="00207450" w:rsidRDefault="0095010C">
      <w:pPr>
        <w:keepNext/>
        <w:keepLines/>
        <w:numPr>
          <w:ilvl w:val="7"/>
          <w:numId w:val="1"/>
        </w:numPr>
        <w:spacing w:after="0"/>
      </w:pPr>
      <w:r>
        <w:rPr>
          <w:rFonts w:ascii="Times New Roman"/>
          <w:color w:val="000000"/>
          <w:sz w:val="24"/>
        </w:rPr>
        <w:t>30 percent</w:t>
      </w:r>
    </w:p>
    <w:p w:rsidR="00207450" w:rsidRDefault="0095010C">
      <w:pPr>
        <w:keepNext/>
        <w:keepLines/>
        <w:numPr>
          <w:ilvl w:val="7"/>
          <w:numId w:val="1"/>
        </w:numPr>
        <w:spacing w:after="0"/>
      </w:pPr>
      <w:r>
        <w:rPr>
          <w:rFonts w:ascii="Times New Roman"/>
          <w:color w:val="000000"/>
          <w:sz w:val="24"/>
        </w:rPr>
        <w:t>15 percent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Assume that Juanita is indifferent between investing in a corporate bond that pays 10.00 percent interest and a stock with no growth potential th</w:t>
      </w:r>
      <w:r>
        <w:rPr>
          <w:rFonts w:ascii="Times New Roman"/>
          <w:color w:val="000000"/>
          <w:sz w:val="24"/>
        </w:rPr>
        <w:t>at pays a 7.10 percent dividend yield. Assume that the tax rate on dividends is 15 percent. What is Juanita's marginal tax rate?</w:t>
      </w:r>
      <w:r>
        <w:rPr>
          <w:rFonts w:ascii="Times New Roman"/>
          <w:sz w:val="24"/>
        </w:rPr>
        <w:br/>
      </w:r>
      <w:r>
        <w:rPr>
          <w:rFonts w:ascii="Times New Roman"/>
          <w:b/>
          <w:color w:val="000000"/>
          <w:sz w:val="24"/>
        </w:rPr>
        <w:t>Note: Do not round intermediate computations.</w:t>
      </w:r>
    </w:p>
    <w:p w:rsidR="00207450" w:rsidRDefault="0095010C">
      <w:pPr>
        <w:keepNext/>
        <w:keepLines/>
        <w:numPr>
          <w:ilvl w:val="7"/>
          <w:numId w:val="1"/>
        </w:numPr>
        <w:spacing w:after="0"/>
      </w:pPr>
      <w:r>
        <w:rPr>
          <w:rFonts w:ascii="Times New Roman"/>
          <w:sz w:val="24"/>
        </w:rPr>
        <w:t>39.65 percent</w:t>
      </w:r>
    </w:p>
    <w:p w:rsidR="00207450" w:rsidRDefault="0095010C">
      <w:pPr>
        <w:keepNext/>
        <w:keepLines/>
        <w:numPr>
          <w:ilvl w:val="7"/>
          <w:numId w:val="1"/>
        </w:numPr>
        <w:spacing w:after="0"/>
      </w:pPr>
      <w:r>
        <w:rPr>
          <w:rFonts w:ascii="Times New Roman"/>
          <w:sz w:val="24"/>
        </w:rPr>
        <w:t>29.54 percent</w:t>
      </w:r>
    </w:p>
    <w:p w:rsidR="00207450" w:rsidRDefault="0095010C">
      <w:pPr>
        <w:keepNext/>
        <w:keepLines/>
        <w:numPr>
          <w:ilvl w:val="7"/>
          <w:numId w:val="1"/>
        </w:numPr>
        <w:spacing w:after="0"/>
      </w:pPr>
      <w:r>
        <w:rPr>
          <w:rFonts w:ascii="Times New Roman"/>
          <w:sz w:val="24"/>
        </w:rPr>
        <w:t>19.43 percent</w:t>
      </w:r>
    </w:p>
    <w:p w:rsidR="00207450" w:rsidRDefault="0095010C">
      <w:pPr>
        <w:keepNext/>
        <w:keepLines/>
        <w:numPr>
          <w:ilvl w:val="7"/>
          <w:numId w:val="1"/>
        </w:numPr>
        <w:spacing w:after="0"/>
      </w:pPr>
      <w:r>
        <w:rPr>
          <w:rFonts w:ascii="Times New Roman"/>
          <w:sz w:val="24"/>
        </w:rPr>
        <w:t>9.72 percent</w:t>
      </w:r>
    </w:p>
    <w:p w:rsidR="00207450" w:rsidRDefault="0095010C">
      <w:pPr>
        <w:keepNext/>
        <w:keepLines/>
        <w:numPr>
          <w:ilvl w:val="7"/>
          <w:numId w:val="1"/>
        </w:numPr>
        <w:spacing w:after="0"/>
      </w:pPr>
      <w:r>
        <w:rPr>
          <w:rFonts w:ascii="Times New Roman"/>
          <w:sz w:val="24"/>
        </w:rPr>
        <w:t>None of the choices are co</w:t>
      </w:r>
      <w:r>
        <w:rPr>
          <w:rFonts w:ascii="Times New Roman"/>
          <w:sz w:val="24"/>
        </w:rPr>
        <w:t>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If Tom invests $60,000 in a taxable corporate bond that provides a 5 percent before-tax return, how much will Tom's investment be worth in either 8 or 20 years from now when the bond matures? Assume Tom's marginal tax rate is 35 percent.</w:t>
      </w:r>
    </w:p>
    <w:p w:rsidR="00207450" w:rsidRDefault="0095010C">
      <w:pPr>
        <w:keepNext/>
        <w:keepLines/>
        <w:numPr>
          <w:ilvl w:val="7"/>
          <w:numId w:val="1"/>
        </w:numPr>
        <w:spacing w:after="0"/>
      </w:pPr>
      <w:r>
        <w:rPr>
          <w:rFonts w:ascii="Times New Roman"/>
          <w:color w:val="000000"/>
          <w:sz w:val="24"/>
        </w:rPr>
        <w:t>$88,647; $</w:t>
      </w:r>
      <w:r>
        <w:rPr>
          <w:rFonts w:ascii="Times New Roman"/>
          <w:color w:val="000000"/>
          <w:sz w:val="24"/>
        </w:rPr>
        <w:t>159,198</w:t>
      </w:r>
    </w:p>
    <w:p w:rsidR="00207450" w:rsidRDefault="0095010C">
      <w:pPr>
        <w:keepNext/>
        <w:keepLines/>
        <w:numPr>
          <w:ilvl w:val="7"/>
          <w:numId w:val="1"/>
        </w:numPr>
        <w:spacing w:after="0"/>
      </w:pPr>
      <w:r>
        <w:rPr>
          <w:rFonts w:ascii="Times New Roman"/>
          <w:color w:val="000000"/>
          <w:sz w:val="24"/>
        </w:rPr>
        <w:t>$92,782; $178,414</w:t>
      </w:r>
    </w:p>
    <w:p w:rsidR="00207450" w:rsidRDefault="0095010C">
      <w:pPr>
        <w:keepNext/>
        <w:keepLines/>
        <w:numPr>
          <w:ilvl w:val="7"/>
          <w:numId w:val="1"/>
        </w:numPr>
        <w:spacing w:after="0"/>
      </w:pPr>
      <w:r>
        <w:rPr>
          <w:rFonts w:ascii="Times New Roman"/>
          <w:color w:val="000000"/>
          <w:sz w:val="24"/>
        </w:rPr>
        <w:t>$79,621; $121,716</w:t>
      </w:r>
    </w:p>
    <w:p w:rsidR="00207450" w:rsidRDefault="0095010C">
      <w:pPr>
        <w:keepNext/>
        <w:keepLines/>
        <w:numPr>
          <w:ilvl w:val="7"/>
          <w:numId w:val="1"/>
        </w:numPr>
        <w:spacing w:after="0"/>
      </w:pPr>
      <w:r>
        <w:rPr>
          <w:rFonts w:ascii="Times New Roman"/>
          <w:color w:val="000000"/>
          <w:sz w:val="24"/>
        </w:rPr>
        <w:t>$77,495; $113,750</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If Tom invests $140,000 in a taxable corporate bond that provides a 11 percent before-tax return, how much will Tom's investment be worth in either 8 or 20 </w:t>
      </w:r>
      <w:r>
        <w:rPr>
          <w:rFonts w:ascii="Times New Roman"/>
          <w:color w:val="000000"/>
          <w:sz w:val="24"/>
        </w:rPr>
        <w:t>years from now when the bond matures? Assume Tom's marginal tax rate is 35 percent.</w:t>
      </w:r>
    </w:p>
    <w:p w:rsidR="00207450" w:rsidRDefault="0095010C">
      <w:pPr>
        <w:keepNext/>
        <w:keepLines/>
        <w:numPr>
          <w:ilvl w:val="7"/>
          <w:numId w:val="1"/>
        </w:numPr>
        <w:spacing w:after="0"/>
      </w:pPr>
      <w:r>
        <w:rPr>
          <w:rFonts w:ascii="Times New Roman"/>
          <w:sz w:val="24"/>
        </w:rPr>
        <w:t>$322,635; $1,128,724</w:t>
      </w:r>
    </w:p>
    <w:p w:rsidR="00207450" w:rsidRDefault="0095010C">
      <w:pPr>
        <w:keepNext/>
        <w:keepLines/>
        <w:numPr>
          <w:ilvl w:val="7"/>
          <w:numId w:val="1"/>
        </w:numPr>
        <w:spacing w:after="0"/>
      </w:pPr>
      <w:r>
        <w:rPr>
          <w:rFonts w:ascii="Times New Roman"/>
          <w:sz w:val="24"/>
        </w:rPr>
        <w:t>$258,544; $621,813</w:t>
      </w:r>
    </w:p>
    <w:p w:rsidR="00207450" w:rsidRDefault="0095010C">
      <w:pPr>
        <w:keepNext/>
        <w:keepLines/>
        <w:numPr>
          <w:ilvl w:val="7"/>
          <w:numId w:val="1"/>
        </w:numPr>
        <w:spacing w:after="0"/>
      </w:pPr>
      <w:r>
        <w:rPr>
          <w:rFonts w:ascii="Times New Roman"/>
          <w:sz w:val="24"/>
        </w:rPr>
        <w:t>$245,383; $565,115</w:t>
      </w:r>
    </w:p>
    <w:p w:rsidR="00207450" w:rsidRDefault="0095010C">
      <w:pPr>
        <w:keepNext/>
        <w:keepLines/>
        <w:numPr>
          <w:ilvl w:val="7"/>
          <w:numId w:val="1"/>
        </w:numPr>
        <w:spacing w:after="0"/>
      </w:pPr>
      <w:r>
        <w:rPr>
          <w:rFonts w:ascii="Times New Roman"/>
          <w:sz w:val="24"/>
        </w:rPr>
        <w:t>$243,257; $557,149</w:t>
      </w:r>
    </w:p>
    <w:p w:rsidR="00207450" w:rsidRDefault="0095010C">
      <w:pPr>
        <w:keepNext/>
        <w:keepLines/>
        <w:numPr>
          <w:ilvl w:val="7"/>
          <w:numId w:val="1"/>
        </w:numPr>
        <w:spacing w:after="0"/>
      </w:pPr>
      <w:r>
        <w:rPr>
          <w:rFonts w:ascii="Times New Roman"/>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The income-shifting and timing strategies are examples of:</w:t>
      </w:r>
    </w:p>
    <w:p w:rsidR="00207450" w:rsidRDefault="0095010C">
      <w:pPr>
        <w:keepNext/>
        <w:keepLines/>
        <w:numPr>
          <w:ilvl w:val="7"/>
          <w:numId w:val="1"/>
        </w:numPr>
        <w:spacing w:after="0"/>
      </w:pPr>
      <w:r>
        <w:rPr>
          <w:rFonts w:ascii="Times New Roman"/>
          <w:color w:val="000000"/>
          <w:sz w:val="24"/>
        </w:rPr>
        <w:t>t</w:t>
      </w:r>
      <w:r>
        <w:rPr>
          <w:rFonts w:ascii="Times New Roman"/>
          <w:color w:val="000000"/>
          <w:sz w:val="24"/>
        </w:rPr>
        <w:t>ax avoidance.</w:t>
      </w:r>
    </w:p>
    <w:p w:rsidR="00207450" w:rsidRDefault="0095010C">
      <w:pPr>
        <w:keepNext/>
        <w:keepLines/>
        <w:numPr>
          <w:ilvl w:val="7"/>
          <w:numId w:val="1"/>
        </w:numPr>
        <w:spacing w:after="0"/>
      </w:pPr>
      <w:r>
        <w:rPr>
          <w:rFonts w:ascii="Times New Roman"/>
          <w:color w:val="000000"/>
          <w:sz w:val="24"/>
        </w:rPr>
        <w:t>tax evasion.</w:t>
      </w:r>
    </w:p>
    <w:p w:rsidR="00207450" w:rsidRDefault="0095010C">
      <w:pPr>
        <w:keepNext/>
        <w:keepLines/>
        <w:numPr>
          <w:ilvl w:val="7"/>
          <w:numId w:val="1"/>
        </w:numPr>
        <w:spacing w:after="0"/>
      </w:pPr>
      <w:r>
        <w:rPr>
          <w:rFonts w:ascii="Times New Roman"/>
          <w:color w:val="000000"/>
          <w:sz w:val="24"/>
        </w:rPr>
        <w:t>illegal taxpayer strategies.</w:t>
      </w:r>
    </w:p>
    <w:p w:rsidR="00207450" w:rsidRDefault="0095010C">
      <w:pPr>
        <w:keepNext/>
        <w:keepLines/>
        <w:numPr>
          <w:ilvl w:val="7"/>
          <w:numId w:val="1"/>
        </w:numPr>
        <w:spacing w:after="0"/>
      </w:pPr>
      <w:r>
        <w:rPr>
          <w:rFonts w:ascii="Times New Roman"/>
          <w:color w:val="000000"/>
          <w:sz w:val="24"/>
        </w:rPr>
        <w:t>All of the choices are correct.</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A taxpayer earning income in "cash" and not reporting it as taxable income is an example of:</w:t>
      </w:r>
    </w:p>
    <w:p w:rsidR="00207450" w:rsidRDefault="0095010C">
      <w:pPr>
        <w:keepNext/>
        <w:keepLines/>
        <w:numPr>
          <w:ilvl w:val="7"/>
          <w:numId w:val="1"/>
        </w:numPr>
        <w:spacing w:after="0"/>
      </w:pPr>
      <w:r>
        <w:rPr>
          <w:rFonts w:ascii="Times New Roman"/>
          <w:color w:val="000000"/>
          <w:sz w:val="24"/>
        </w:rPr>
        <w:t>tax avoidance.</w:t>
      </w:r>
    </w:p>
    <w:p w:rsidR="00207450" w:rsidRDefault="0095010C">
      <w:pPr>
        <w:keepNext/>
        <w:keepLines/>
        <w:numPr>
          <w:ilvl w:val="7"/>
          <w:numId w:val="1"/>
        </w:numPr>
        <w:spacing w:after="0"/>
      </w:pPr>
      <w:r>
        <w:rPr>
          <w:rFonts w:ascii="Times New Roman"/>
          <w:color w:val="000000"/>
          <w:sz w:val="24"/>
        </w:rPr>
        <w:t>tax evasion.</w:t>
      </w:r>
    </w:p>
    <w:p w:rsidR="00207450" w:rsidRDefault="0095010C">
      <w:pPr>
        <w:keepNext/>
        <w:keepLines/>
        <w:numPr>
          <w:ilvl w:val="7"/>
          <w:numId w:val="1"/>
        </w:numPr>
        <w:spacing w:after="0"/>
      </w:pPr>
      <w:r>
        <w:rPr>
          <w:rFonts w:ascii="Times New Roman"/>
          <w:color w:val="000000"/>
          <w:sz w:val="24"/>
        </w:rPr>
        <w:t>conversion.</w:t>
      </w:r>
    </w:p>
    <w:p w:rsidR="00207450" w:rsidRDefault="0095010C">
      <w:pPr>
        <w:keepNext/>
        <w:keepLines/>
        <w:numPr>
          <w:ilvl w:val="7"/>
          <w:numId w:val="1"/>
        </w:numPr>
        <w:spacing w:after="0"/>
      </w:pPr>
      <w:r>
        <w:rPr>
          <w:rFonts w:ascii="Times New Roman"/>
          <w:color w:val="000000"/>
          <w:sz w:val="24"/>
        </w:rPr>
        <w:t>i</w:t>
      </w:r>
      <w:r>
        <w:rPr>
          <w:rFonts w:ascii="Times New Roman"/>
          <w:color w:val="000000"/>
          <w:sz w:val="24"/>
        </w:rPr>
        <w:t>ncome shifting.</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Investing in municipal bonds to avoid paying tax on interest earned and to earn a higher after-tax yield is an example of:</w:t>
      </w:r>
    </w:p>
    <w:p w:rsidR="00207450" w:rsidRDefault="0095010C">
      <w:pPr>
        <w:keepNext/>
        <w:keepLines/>
        <w:numPr>
          <w:ilvl w:val="7"/>
          <w:numId w:val="1"/>
        </w:numPr>
        <w:spacing w:after="0"/>
      </w:pPr>
      <w:r>
        <w:rPr>
          <w:rFonts w:ascii="Times New Roman"/>
          <w:color w:val="000000"/>
          <w:sz w:val="24"/>
        </w:rPr>
        <w:t>conversion.</w:t>
      </w:r>
    </w:p>
    <w:p w:rsidR="00207450" w:rsidRDefault="0095010C">
      <w:pPr>
        <w:keepNext/>
        <w:keepLines/>
        <w:numPr>
          <w:ilvl w:val="7"/>
          <w:numId w:val="1"/>
        </w:numPr>
        <w:spacing w:after="0"/>
      </w:pPr>
      <w:r>
        <w:rPr>
          <w:rFonts w:ascii="Times New Roman"/>
          <w:color w:val="000000"/>
          <w:sz w:val="24"/>
        </w:rPr>
        <w:t>tax evasion.</w:t>
      </w:r>
    </w:p>
    <w:p w:rsidR="00207450" w:rsidRDefault="0095010C">
      <w:pPr>
        <w:keepNext/>
        <w:keepLines/>
        <w:numPr>
          <w:ilvl w:val="7"/>
          <w:numId w:val="1"/>
        </w:numPr>
        <w:spacing w:after="0"/>
      </w:pPr>
      <w:r>
        <w:rPr>
          <w:rFonts w:ascii="Times New Roman"/>
          <w:color w:val="000000"/>
          <w:sz w:val="24"/>
        </w:rPr>
        <w:t>timing.</w:t>
      </w:r>
    </w:p>
    <w:p w:rsidR="00207450" w:rsidRDefault="0095010C">
      <w:pPr>
        <w:keepNext/>
        <w:keepLines/>
        <w:numPr>
          <w:ilvl w:val="7"/>
          <w:numId w:val="1"/>
        </w:numPr>
        <w:spacing w:after="0"/>
      </w:pPr>
      <w:r>
        <w:rPr>
          <w:rFonts w:ascii="Times New Roman"/>
          <w:color w:val="000000"/>
          <w:sz w:val="24"/>
        </w:rPr>
        <w:t>income shifting.</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Paying "fabricated" expenses in high tax rate years is an example of:</w:t>
      </w:r>
    </w:p>
    <w:p w:rsidR="00207450" w:rsidRDefault="0095010C">
      <w:pPr>
        <w:keepNext/>
        <w:keepLines/>
        <w:numPr>
          <w:ilvl w:val="7"/>
          <w:numId w:val="1"/>
        </w:numPr>
        <w:spacing w:after="0"/>
      </w:pPr>
      <w:r>
        <w:rPr>
          <w:rFonts w:ascii="Times New Roman"/>
          <w:color w:val="000000"/>
          <w:sz w:val="24"/>
        </w:rPr>
        <w:t>conversion.</w:t>
      </w:r>
    </w:p>
    <w:p w:rsidR="00207450" w:rsidRDefault="0095010C">
      <w:pPr>
        <w:keepNext/>
        <w:keepLines/>
        <w:numPr>
          <w:ilvl w:val="7"/>
          <w:numId w:val="1"/>
        </w:numPr>
        <w:spacing w:after="0"/>
      </w:pPr>
      <w:r>
        <w:rPr>
          <w:rFonts w:ascii="Times New Roman"/>
          <w:color w:val="000000"/>
          <w:sz w:val="24"/>
        </w:rPr>
        <w:t>tax evasion.</w:t>
      </w:r>
    </w:p>
    <w:p w:rsidR="00207450" w:rsidRDefault="0095010C">
      <w:pPr>
        <w:keepNext/>
        <w:keepLines/>
        <w:numPr>
          <w:ilvl w:val="7"/>
          <w:numId w:val="1"/>
        </w:numPr>
        <w:spacing w:after="0"/>
      </w:pPr>
      <w:r>
        <w:rPr>
          <w:rFonts w:ascii="Times New Roman"/>
          <w:color w:val="000000"/>
          <w:sz w:val="24"/>
        </w:rPr>
        <w:t>timing.</w:t>
      </w:r>
    </w:p>
    <w:p w:rsidR="00207450" w:rsidRDefault="0095010C">
      <w:pPr>
        <w:keepNext/>
        <w:keepLines/>
        <w:numPr>
          <w:ilvl w:val="7"/>
          <w:numId w:val="1"/>
        </w:numPr>
        <w:spacing w:after="0"/>
      </w:pPr>
      <w:r>
        <w:rPr>
          <w:rFonts w:ascii="Times New Roman"/>
          <w:color w:val="000000"/>
          <w:sz w:val="24"/>
        </w:rPr>
        <w:t>income shifting.</w:t>
      </w:r>
    </w:p>
    <w:p w:rsidR="00207450" w:rsidRDefault="0095010C">
      <w:pPr>
        <w:keepNext/>
        <w:keepLines/>
        <w:numPr>
          <w:ilvl w:val="7"/>
          <w:numId w:val="1"/>
        </w:numPr>
        <w:spacing w:after="0"/>
      </w:pPr>
      <w:r>
        <w:rPr>
          <w:rFonts w:ascii="Times New Roman"/>
          <w:color w:val="000000"/>
          <w:sz w:val="24"/>
        </w:rPr>
        <w:t>None of the choices are correct.</w:t>
      </w:r>
    </w:p>
    <w:p w:rsidR="00207450" w:rsidRDefault="00207450">
      <w:pPr>
        <w:keepLines/>
        <w:spacing w:after="0"/>
      </w:pPr>
    </w:p>
    <w:p w:rsidR="00207450" w:rsidRDefault="0095010C">
      <w:pPr>
        <w:keepNext/>
        <w:keepLines/>
        <w:spacing w:after="0"/>
      </w:pPr>
      <w:r>
        <w:rPr>
          <w:rFonts w:ascii="Times New Roman"/>
          <w:b/>
          <w:sz w:val="24"/>
        </w:rPr>
        <w:lastRenderedPageBreak/>
        <w:t>ESSAY. Write your answer in the space provided or on a separate sheet of paper.</w:t>
      </w:r>
    </w:p>
    <w:p w:rsidR="00207450" w:rsidRDefault="0095010C">
      <w:pPr>
        <w:keepNext/>
        <w:keepLines/>
        <w:numPr>
          <w:ilvl w:val="0"/>
          <w:numId w:val="1"/>
        </w:numPr>
        <w:spacing w:after="0"/>
      </w:pPr>
      <w:r>
        <w:rPr>
          <w:rFonts w:ascii="Times New Roman"/>
          <w:color w:val="000000"/>
          <w:sz w:val="24"/>
        </w:rPr>
        <w:t>The following are a s</w:t>
      </w:r>
      <w:r>
        <w:rPr>
          <w:rFonts w:ascii="Times New Roman"/>
          <w:color w:val="000000"/>
          <w:sz w:val="24"/>
        </w:rPr>
        <w:t>eries of tables that may be referred to in several questions throughout your test. Please refer to these tables as needed or as directed.</w:t>
      </w:r>
      <w:r>
        <w:rPr>
          <w:rFonts w:ascii="Times New Roman"/>
          <w:sz w:val="24"/>
        </w:rPr>
        <w:br/>
      </w:r>
      <w:r>
        <w:rPr>
          <w:rFonts w:ascii="Times New Roman"/>
          <w:b/>
          <w:color w:val="000000"/>
          <w:sz w:val="24"/>
        </w:rPr>
        <w:t>EXHIBIT 3-1 Present Value of a Single Payment at Various Annual Rates of Return</w:t>
      </w:r>
    </w:p>
    <w:tbl>
      <w:tblPr>
        <w:tblW w:w="0" w:type="auto"/>
        <w:tblInd w:w="360" w:type="dxa"/>
        <w:tblLook w:val="04A0" w:firstRow="1" w:lastRow="0" w:firstColumn="1" w:lastColumn="0" w:noHBand="0" w:noVBand="1"/>
      </w:tblPr>
      <w:tblGrid>
        <w:gridCol w:w="1200"/>
        <w:gridCol w:w="874"/>
        <w:gridCol w:w="873"/>
        <w:gridCol w:w="873"/>
        <w:gridCol w:w="873"/>
        <w:gridCol w:w="873"/>
        <w:gridCol w:w="873"/>
        <w:gridCol w:w="873"/>
        <w:gridCol w:w="874"/>
        <w:gridCol w:w="874"/>
      </w:tblGrid>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207450">
            <w:pPr>
              <w:keepNext/>
              <w:keepLines/>
            </w:pP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9%</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10%</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11%</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b/>
                <w:color w:val="000000"/>
              </w:rPr>
              <w:t>12%</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.962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.952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.943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.935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.926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.917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.909</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.901</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.893</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.925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.907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.890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.873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.857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.842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.826</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.812</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.797</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.889</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.864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.840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.816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.794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.772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.751</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.731</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.712</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.855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.823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.792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.763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.735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.708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.683</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.659</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.636</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.822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.784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.747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.713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.681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.650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.621</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.593</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.567</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.790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.746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.705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.666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.630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.596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.564</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.535</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.507</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.760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.711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.665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.623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.583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.547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.513</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.482</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.452</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.731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.677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.627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.582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.540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.502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.467</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.434</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.404</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9</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.703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.645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.592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.544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.500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.460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.424</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.391</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.361</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.676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.614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.558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.508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.463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.422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.386</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.352</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.322</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.650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.585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.527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.475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.429</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.388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.350</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.317</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.287</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.625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.557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.497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.444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.397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.356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.319</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.286</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.257</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13</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.601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.530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.469</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.415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.368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.326</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.290</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.258</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.229</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14</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.577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.505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.442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.388</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.340</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.299</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.263</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.232</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.205</w:t>
            </w:r>
          </w:p>
        </w:tc>
      </w:tr>
      <w:tr w:rsidR="00207450">
        <w:trPr>
          <w:cantSplit/>
          <w:trHeight w:val="90"/>
        </w:trPr>
        <w:tc>
          <w:tcPr>
            <w:tcW w:w="186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30" w:type="dxa"/>
            </w:tcMar>
          </w:tcPr>
          <w:p w:rsidR="00207450" w:rsidRDefault="0095010C">
            <w:pPr>
              <w:keepNext/>
              <w:keepLines/>
              <w:spacing w:after="0"/>
            </w:pPr>
            <w:r>
              <w:rPr>
                <w:rFonts w:ascii="Courier New" w:hAnsi="Courier New"/>
                <w:b/>
                <w:color w:val="000000"/>
              </w:rPr>
              <w:t>Year 15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.555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.481</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.417</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.362</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.315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.275</w:t>
            </w:r>
          </w:p>
        </w:tc>
        <w:tc>
          <w:tcPr>
            <w:tcW w:w="1210"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.239</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.209</w:t>
            </w:r>
          </w:p>
        </w:tc>
        <w:tc>
          <w:tcPr>
            <w:tcW w:w="121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.183</w:t>
            </w:r>
          </w:p>
        </w:tc>
      </w:tr>
    </w:tbl>
    <w:p w:rsidR="00207450" w:rsidRDefault="0095010C">
      <w:pPr>
        <w:keepNext/>
        <w:keepLines/>
        <w:spacing w:after="0"/>
        <w:ind w:left="360"/>
      </w:pPr>
      <w:r>
        <w:rPr>
          <w:rFonts w:ascii="Times New Roman"/>
          <w:b/>
          <w:color w:val="000000"/>
          <w:sz w:val="24"/>
        </w:rPr>
        <w:t>FUTURE VALUE OF $1</w:t>
      </w:r>
    </w:p>
    <w:tbl>
      <w:tblPr>
        <w:tblW w:w="0" w:type="auto"/>
        <w:tblInd w:w="360" w:type="dxa"/>
        <w:tblLook w:val="04A0" w:firstRow="1" w:lastRow="0" w:firstColumn="1" w:lastColumn="0" w:noHBand="0" w:noVBand="1"/>
      </w:tblPr>
      <w:tblGrid>
        <w:gridCol w:w="503"/>
        <w:gridCol w:w="810"/>
        <w:gridCol w:w="707"/>
        <w:gridCol w:w="707"/>
        <w:gridCol w:w="707"/>
        <w:gridCol w:w="707"/>
        <w:gridCol w:w="707"/>
        <w:gridCol w:w="707"/>
        <w:gridCol w:w="707"/>
        <w:gridCol w:w="707"/>
        <w:gridCol w:w="707"/>
        <w:gridCol w:w="707"/>
        <w:gridCol w:w="707"/>
      </w:tblGrid>
      <w:tr w:rsidR="00207450">
        <w:trPr>
          <w:cantSplit/>
          <w:trHeight w:val="120"/>
        </w:trPr>
        <w:tc>
          <w:tcPr>
            <w:tcW w:w="0" w:type="auto"/>
            <w:gridSpan w:val="13"/>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Rate per annum</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Year</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10%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11%</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b/>
                <w:color w:val="000000"/>
              </w:rPr>
              <w:t>12%</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1.0200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1.0300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1.0400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1.0500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1.0600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1.0700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1.0800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1.0900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1.1000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1.1100</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1.1200</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2</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1.0404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1.0609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1.0816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1.1025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1.1236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1.1449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1.1664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1.1881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1.2321</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1.2544</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3</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1.0612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1.0927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1.1249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1.1576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1.1910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1.2250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1.2597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1.2950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1.3310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1.3676</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1.4049</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4</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1.0824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1.1255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1.1699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1.2155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1.2625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1.3108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1.3605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1.4116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1.4641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1.5181</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1.5735</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5</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1.1041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1.1593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1.2167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1.2763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1.3382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1.4026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1.4693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1.5386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1.6105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1.6851</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1.7623</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lastRenderedPageBreak/>
              <w:t>6</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6.0100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1.1262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1.1941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1.2653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1.3401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1.4185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1.5007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1.5869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1.6771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1.7716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1.8704</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1.9738</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7</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7.0100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1.1487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1.2299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1.3159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1.4071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1.5036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1.6058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1.7138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1.8280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1.9487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2.0762</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2.2107</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8</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8.0100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1.1717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1.2668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1.3686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1.4775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1.5938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1.7182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1.8509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1.9926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2.1436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2.3045</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2.4760</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9</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9.0100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1.1951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1.3048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1.4233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1.5513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1.6895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1.8385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1.9990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2.1719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2.3579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2.5580</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2.7731</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10</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10.0100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1.2190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1.3439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1.4802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1.6289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1.7908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1.9672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2.1589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2.3674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2.5937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2.8394</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3.1058</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11</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11.0100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1.2434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1.3842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1.5395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1.7103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1.8983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2.1049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2.3316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2.5804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2.8531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3.1518</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3.4785</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12</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1.2682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1.4258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1.6010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1.7959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2.0122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2.2522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2.5182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2.8127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3.1384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3.4985</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3.8960</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13</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1.2936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1.4685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1.6651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1.8856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2.1329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2.4098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2.7196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3.0658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3.4523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3.8833</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4.3635</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14</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1.3195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1.5126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1.7317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1.9799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2.2609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2.5785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2.9372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3.3417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3.7975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4.3104</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4.8871</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15</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1.3459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1.5580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1.8009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2.0789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2.3966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2.7590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3.1722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3.6425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4.1772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4.7846</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5.4736</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16</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1.3728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1.6047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1.8730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2.1829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2.5404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2.9522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3.4259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3.9703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4.5950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5.3109</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6.1304</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17</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1.4002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1.6528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1.9479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2.2920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2.6928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3.1588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3.7000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4.3276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5.0545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5.8951</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6.8660</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18</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1.4282</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1.7024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2.0258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2.4066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2.8543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3.3799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3.9960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4.7171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5.5599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6.5436</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7.6900</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19</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19.0100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1.4568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1.7535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2.1068</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2.5270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3.0256</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3.6165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4.3157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5.1417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6.1159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7.2633</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8.6128</w:t>
            </w:r>
          </w:p>
        </w:tc>
      </w:tr>
      <w:tr w:rsidR="00207450">
        <w:trPr>
          <w:cantSplit/>
          <w:trHeight w:val="120"/>
        </w:trPr>
        <w:tc>
          <w:tcPr>
            <w:tcW w:w="1293"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pPr>
            <w:r>
              <w:rPr>
                <w:rFonts w:ascii="Courier New" w:hAnsi="Courier New"/>
                <w:b/>
                <w:color w:val="000000"/>
              </w:rPr>
              <w:t>20</w:t>
            </w:r>
          </w:p>
        </w:tc>
        <w:tc>
          <w:tcPr>
            <w:tcW w:w="1455"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20.0100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1.4859</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1.8061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2.1911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2.6533</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3.2071</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3.8697</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4.6610</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5.6044</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6.7275</w:t>
            </w:r>
          </w:p>
        </w:tc>
        <w:tc>
          <w:tcPr>
            <w:tcW w:w="1401"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8.0623</w:t>
            </w:r>
          </w:p>
        </w:tc>
        <w:tc>
          <w:tcPr>
            <w:tcW w:w="1402" w:type="dxa"/>
            <w:tcBorders>
              <w:top w:val="outset" w:sz="8" w:space="0" w:color="000000"/>
              <w:left w:val="outset" w:sz="8" w:space="0" w:color="000000"/>
              <w:bottom w:val="outset" w:sz="8" w:space="0" w:color="000000"/>
              <w:right w:val="outset" w:sz="8" w:space="0" w:color="000000"/>
            </w:tcBorders>
            <w:tcMar>
              <w:top w:w="45" w:type="dxa"/>
              <w:left w:w="45" w:type="dxa"/>
              <w:bottom w:w="45" w:type="dxa"/>
              <w:right w:w="45" w:type="dxa"/>
            </w:tcMar>
          </w:tcPr>
          <w:p w:rsidR="00207450" w:rsidRDefault="0095010C">
            <w:pPr>
              <w:keepNext/>
              <w:keepLines/>
              <w:spacing w:after="0"/>
              <w:jc w:val="center"/>
            </w:pPr>
            <w:r>
              <w:rPr>
                <w:rFonts w:ascii="Courier New" w:hAnsi="Courier New"/>
                <w:color w:val="000000"/>
              </w:rPr>
              <w:t>9.6463</w:t>
            </w:r>
          </w:p>
        </w:tc>
      </w:tr>
    </w:tbl>
    <w:p w:rsidR="00207450" w:rsidRDefault="0095010C">
      <w:pPr>
        <w:keepNext/>
        <w:keepLines/>
        <w:spacing w:after="0"/>
        <w:ind w:left="360"/>
      </w:pPr>
      <w:r>
        <w:rPr>
          <w:rFonts w:ascii="Times New Roman"/>
          <w:b/>
          <w:color w:val="000000"/>
          <w:sz w:val="24"/>
        </w:rPr>
        <w:t>2023 Tax Rate Schedules</w:t>
      </w:r>
      <w:r>
        <w:rPr>
          <w:rFonts w:ascii="Times New Roman"/>
          <w:sz w:val="24"/>
        </w:rPr>
        <w:br/>
      </w:r>
      <w:r>
        <w:rPr>
          <w:rFonts w:ascii="Times New Roman"/>
          <w:b/>
          <w:color w:val="000000"/>
          <w:sz w:val="24"/>
        </w:rPr>
        <w:t>Individuals</w:t>
      </w:r>
      <w:r>
        <w:rPr>
          <w:rFonts w:ascii="Times New Roman"/>
          <w:sz w:val="24"/>
        </w:rPr>
        <w:br/>
      </w:r>
      <w:r>
        <w:rPr>
          <w:rFonts w:ascii="Times New Roman"/>
          <w:b/>
          <w:color w:val="000000"/>
          <w:sz w:val="24"/>
        </w:rPr>
        <w:t>Schedule X-Single</w:t>
      </w:r>
    </w:p>
    <w:tbl>
      <w:tblPr>
        <w:tblW w:w="0" w:type="auto"/>
        <w:tblInd w:w="360" w:type="dxa"/>
        <w:tblLook w:val="04A0" w:firstRow="1" w:lastRow="0" w:firstColumn="1" w:lastColumn="0" w:noHBand="0" w:noVBand="1"/>
      </w:tblPr>
      <w:tblGrid>
        <w:gridCol w:w="2674"/>
        <w:gridCol w:w="1769"/>
        <w:gridCol w:w="4617"/>
      </w:tblGrid>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If taxable income is over:</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But not over:</w:t>
            </w:r>
          </w:p>
        </w:tc>
        <w:tc>
          <w:tcPr>
            <w:tcW w:w="747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The tax is:</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630" w:type="dxa"/>
              <w:bottom w:w="30" w:type="dxa"/>
              <w:right w:w="30" w:type="dxa"/>
            </w:tcMar>
          </w:tcPr>
          <w:p w:rsidR="00207450" w:rsidRDefault="0095010C">
            <w:pPr>
              <w:keepNext/>
              <w:keepLines/>
              <w:spacing w:after="0"/>
              <w:jc w:val="center"/>
            </w:pPr>
            <w:r>
              <w:rPr>
                <w:rFonts w:ascii="Courier New" w:hAnsi="Courier New"/>
                <w:color w:val="000000"/>
              </w:rPr>
              <w:t>$ 0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$ 11,000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10% of taxable income</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lastRenderedPageBreak/>
              <w:t>$ 11,000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xml:space="preserve">$ </w:t>
            </w:r>
            <w:r>
              <w:rPr>
                <w:rFonts w:ascii="Courier New" w:hAnsi="Courier New"/>
                <w:color w:val="000000"/>
              </w:rPr>
              <w:t>44,725</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$1,100 plus 12% of the excess over $11,000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$ 44,725</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$ 95,375</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$5,147 plus 22% of the excess over $44,725</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$ 95,375</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$ 182,100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$16,290 plus 24% of the excess over $95,375</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5" w:type="dxa"/>
              <w:bottom w:w="30" w:type="dxa"/>
              <w:right w:w="30" w:type="dxa"/>
            </w:tcMar>
          </w:tcPr>
          <w:p w:rsidR="00207450" w:rsidRDefault="0095010C">
            <w:pPr>
              <w:keepNext/>
              <w:keepLines/>
              <w:spacing w:after="0"/>
              <w:jc w:val="center"/>
            </w:pPr>
            <w:r>
              <w:rPr>
                <w:rFonts w:ascii="Courier New" w:hAnsi="Courier New"/>
                <w:color w:val="000000"/>
              </w:rPr>
              <w:t>$ 182,100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$ 231,250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$37,104 plus 32% of the excess over $182,100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5" w:type="dxa"/>
              <w:bottom w:w="30" w:type="dxa"/>
              <w:right w:w="30" w:type="dxa"/>
            </w:tcMar>
          </w:tcPr>
          <w:p w:rsidR="00207450" w:rsidRDefault="0095010C">
            <w:pPr>
              <w:keepNext/>
              <w:keepLines/>
              <w:spacing w:after="0"/>
              <w:jc w:val="center"/>
            </w:pPr>
            <w:r>
              <w:rPr>
                <w:rFonts w:ascii="Courier New" w:hAnsi="Courier New"/>
                <w:color w:val="000000"/>
              </w:rPr>
              <w:t>$ 231,250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xml:space="preserve">$ </w:t>
            </w:r>
            <w:r>
              <w:rPr>
                <w:rFonts w:ascii="Courier New" w:hAnsi="Courier New"/>
                <w:color w:val="000000"/>
              </w:rPr>
              <w:t>578,125</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$52,832 plus 35% of the excess over $231,250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15" w:type="dxa"/>
            </w:tcMar>
          </w:tcPr>
          <w:p w:rsidR="00207450" w:rsidRDefault="0095010C">
            <w:pPr>
              <w:keepNext/>
              <w:keepLines/>
              <w:spacing w:after="0"/>
              <w:jc w:val="center"/>
            </w:pPr>
            <w:r>
              <w:rPr>
                <w:rFonts w:ascii="Courier New" w:hAnsi="Courier New"/>
                <w:color w:val="000000"/>
              </w:rPr>
              <w:t>$ 578,125</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$174,238.25 plus 37% of the excess over $578,125</w:t>
            </w:r>
          </w:p>
        </w:tc>
      </w:tr>
    </w:tbl>
    <w:p w:rsidR="00207450" w:rsidRDefault="0095010C">
      <w:pPr>
        <w:keepNext/>
        <w:keepLines/>
        <w:spacing w:after="0"/>
        <w:ind w:left="360"/>
      </w:pPr>
      <w:r>
        <w:rPr>
          <w:rFonts w:ascii="Times New Roman"/>
          <w:b/>
          <w:color w:val="000000"/>
          <w:sz w:val="24"/>
        </w:rPr>
        <w:t xml:space="preserve">Schedule Y-1-Married Filing Jointly or Qualifying Widow(er) </w:t>
      </w:r>
    </w:p>
    <w:tbl>
      <w:tblPr>
        <w:tblW w:w="0" w:type="auto"/>
        <w:tblInd w:w="360" w:type="dxa"/>
        <w:tblLook w:val="04A0" w:firstRow="1" w:lastRow="0" w:firstColumn="1" w:lastColumn="0" w:noHBand="0" w:noVBand="1"/>
      </w:tblPr>
      <w:tblGrid>
        <w:gridCol w:w="2678"/>
        <w:gridCol w:w="1769"/>
        <w:gridCol w:w="4613"/>
      </w:tblGrid>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If taxable income is over:</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But not over:</w:t>
            </w:r>
          </w:p>
        </w:tc>
        <w:tc>
          <w:tcPr>
            <w:tcW w:w="747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The tax is:</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630" w:type="dxa"/>
              <w:bottom w:w="30" w:type="dxa"/>
              <w:right w:w="30" w:type="dxa"/>
            </w:tcMar>
          </w:tcPr>
          <w:p w:rsidR="00207450" w:rsidRDefault="0095010C">
            <w:pPr>
              <w:keepNext/>
              <w:keepLines/>
              <w:spacing w:after="0"/>
              <w:jc w:val="center"/>
            </w:pPr>
            <w:r>
              <w:rPr>
                <w:rFonts w:ascii="Courier New" w:hAnsi="Courier New"/>
                <w:color w:val="000000"/>
              </w:rPr>
              <w:t>$ 0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$ 22,000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 xml:space="preserve">10% of </w:t>
            </w:r>
            <w:r>
              <w:rPr>
                <w:rFonts w:ascii="Courier New" w:hAnsi="Courier New"/>
                <w:color w:val="000000"/>
              </w:rPr>
              <w:t>taxable income</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$ 22,000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$ 89,450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$2,200 plus 12% of the excess over $22,000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$ 89,450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$ 190,750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$10,294 plus 22% of the excess over $89,450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$ 190,750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$ 364,200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$32,580 plus 24% of the excess over $190,750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$ 364,200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$ 462,500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 xml:space="preserve">$74,208 plus 32% of the </w:t>
            </w:r>
            <w:r>
              <w:rPr>
                <w:rFonts w:ascii="Courier New" w:hAnsi="Courier New"/>
                <w:color w:val="000000"/>
              </w:rPr>
              <w:t>excess over $364,200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$ 462,500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$ 693,750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$105,664 plus 35% of the excess over $462,500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$ 693,750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$186,601.50 plus 37% of the excess over $693,750</w:t>
            </w:r>
          </w:p>
        </w:tc>
      </w:tr>
    </w:tbl>
    <w:p w:rsidR="00207450" w:rsidRDefault="0095010C">
      <w:pPr>
        <w:keepNext/>
        <w:keepLines/>
        <w:spacing w:after="0"/>
        <w:ind w:left="360"/>
      </w:pPr>
      <w:r>
        <w:rPr>
          <w:rFonts w:ascii="Times New Roman"/>
          <w:b/>
          <w:color w:val="000000"/>
          <w:sz w:val="24"/>
        </w:rPr>
        <w:t>Schedule Z-Head of Household</w:t>
      </w:r>
    </w:p>
    <w:tbl>
      <w:tblPr>
        <w:tblW w:w="0" w:type="auto"/>
        <w:tblInd w:w="360" w:type="dxa"/>
        <w:tblLook w:val="04A0" w:firstRow="1" w:lastRow="0" w:firstColumn="1" w:lastColumn="0" w:noHBand="0" w:noVBand="1"/>
      </w:tblPr>
      <w:tblGrid>
        <w:gridCol w:w="2678"/>
        <w:gridCol w:w="1769"/>
        <w:gridCol w:w="4613"/>
      </w:tblGrid>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If taxable income is over:</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But not over:</w:t>
            </w:r>
          </w:p>
        </w:tc>
        <w:tc>
          <w:tcPr>
            <w:tcW w:w="747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The tax is:</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630" w:type="dxa"/>
              <w:bottom w:w="30" w:type="dxa"/>
              <w:right w:w="30" w:type="dxa"/>
            </w:tcMar>
          </w:tcPr>
          <w:p w:rsidR="00207450" w:rsidRDefault="0095010C">
            <w:pPr>
              <w:keepNext/>
              <w:keepLines/>
              <w:spacing w:after="0"/>
              <w:jc w:val="center"/>
            </w:pPr>
            <w:r>
              <w:rPr>
                <w:rFonts w:ascii="Courier New" w:hAnsi="Courier New"/>
                <w:color w:val="000000"/>
              </w:rPr>
              <w:t>$ 0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$ 15,700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 xml:space="preserve">10% of </w:t>
            </w:r>
            <w:r>
              <w:rPr>
                <w:rFonts w:ascii="Courier New" w:hAnsi="Courier New"/>
                <w:color w:val="000000"/>
              </w:rPr>
              <w:t>taxable income</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$ 15,700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$ 59,850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$1,570 plus 12% of the excess over $15,700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$ 59,850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$ 95,350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$6,868 plus 22% of the excess over $59,850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$ 95,350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$ 182,100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$14,678 plus 24% of the excess over $95,350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lastRenderedPageBreak/>
              <w:t>$ 182,100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$ 231,250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 xml:space="preserve">$35,498 plus 32% of the excess </w:t>
            </w:r>
            <w:r>
              <w:rPr>
                <w:rFonts w:ascii="Courier New" w:hAnsi="Courier New"/>
                <w:color w:val="000000"/>
              </w:rPr>
              <w:t>over $182,100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$ 231,250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$ 578,100</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$51,226 plus 35% of the excess over $231,250</w:t>
            </w:r>
          </w:p>
        </w:tc>
      </w:tr>
      <w:tr w:rsidR="00207450">
        <w:trPr>
          <w:cantSplit/>
          <w:trHeight w:val="90"/>
        </w:trPr>
        <w:tc>
          <w:tcPr>
            <w:tcW w:w="4039"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$ 578,100</w:t>
            </w:r>
          </w:p>
        </w:tc>
        <w:tc>
          <w:tcPr>
            <w:tcW w:w="20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w:t>
            </w:r>
          </w:p>
        </w:tc>
        <w:tc>
          <w:tcPr>
            <w:tcW w:w="7477"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$172,623.50 plus 37% of the excess over $578,100</w:t>
            </w:r>
          </w:p>
        </w:tc>
      </w:tr>
    </w:tbl>
    <w:p w:rsidR="00207450" w:rsidRDefault="0095010C">
      <w:pPr>
        <w:keepNext/>
        <w:keepLines/>
        <w:spacing w:after="0"/>
        <w:ind w:left="360"/>
      </w:pPr>
      <w:r>
        <w:rPr>
          <w:rFonts w:ascii="Times New Roman"/>
          <w:b/>
          <w:color w:val="000000"/>
          <w:sz w:val="24"/>
        </w:rPr>
        <w:t>Schedule Y-2-Married Filing Separately</w:t>
      </w:r>
    </w:p>
    <w:tbl>
      <w:tblPr>
        <w:tblW w:w="0" w:type="auto"/>
        <w:tblInd w:w="360" w:type="dxa"/>
        <w:tblLook w:val="04A0" w:firstRow="1" w:lastRow="0" w:firstColumn="1" w:lastColumn="0" w:noHBand="0" w:noVBand="1"/>
      </w:tblPr>
      <w:tblGrid>
        <w:gridCol w:w="2722"/>
        <w:gridCol w:w="1785"/>
        <w:gridCol w:w="4553"/>
      </w:tblGrid>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If taxable income is over:</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But not over:</w:t>
            </w:r>
          </w:p>
        </w:tc>
        <w:tc>
          <w:tcPr>
            <w:tcW w:w="740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pPr>
            <w:r>
              <w:rPr>
                <w:rFonts w:ascii="Courier New" w:hAnsi="Courier New"/>
                <w:b/>
                <w:color w:val="000000"/>
              </w:rPr>
              <w:t>The tax is:</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630" w:type="dxa"/>
              <w:bottom w:w="30" w:type="dxa"/>
              <w:right w:w="30" w:type="dxa"/>
            </w:tcMar>
          </w:tcPr>
          <w:p w:rsidR="00207450" w:rsidRDefault="0095010C">
            <w:pPr>
              <w:keepNext/>
              <w:keepLines/>
              <w:spacing w:after="0"/>
              <w:jc w:val="center"/>
            </w:pPr>
            <w:r>
              <w:rPr>
                <w:rFonts w:ascii="Courier New" w:hAnsi="Courier New"/>
                <w:color w:val="000000"/>
              </w:rPr>
              <w:t>$ 0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$ 11,000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 xml:space="preserve">10% of </w:t>
            </w:r>
            <w:r>
              <w:rPr>
                <w:rFonts w:ascii="Courier New" w:hAnsi="Courier New"/>
                <w:color w:val="000000"/>
              </w:rPr>
              <w:t>taxable income</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$ 11,000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$ 44,725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$1,100 plus 12% of the excess over $11,000</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$ 44,725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$ 95,375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$5,147 plus 22% of the excess over $44,725</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120" w:type="dxa"/>
              <w:bottom w:w="30" w:type="dxa"/>
              <w:right w:w="30" w:type="dxa"/>
            </w:tcMar>
          </w:tcPr>
          <w:p w:rsidR="00207450" w:rsidRDefault="0095010C">
            <w:pPr>
              <w:keepNext/>
              <w:keepLines/>
              <w:spacing w:after="0"/>
              <w:jc w:val="center"/>
            </w:pPr>
            <w:r>
              <w:rPr>
                <w:rFonts w:ascii="Courier New" w:hAnsi="Courier New"/>
                <w:color w:val="000000"/>
              </w:rPr>
              <w:t>$ 95,375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$ 182,100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$16,290 plus 24% of the excess over $95,375</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$ 182,100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$ 231,250</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 xml:space="preserve">$37,104 plus 32% of the excess </w:t>
            </w:r>
            <w:r>
              <w:rPr>
                <w:rFonts w:ascii="Courier New" w:hAnsi="Courier New"/>
                <w:color w:val="000000"/>
              </w:rPr>
              <w:t>over $182,100</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$ 231,250</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$ 346,875</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$52,832 plus 35% of the excess over $231,250</w:t>
            </w:r>
          </w:p>
        </w:tc>
      </w:tr>
      <w:tr w:rsidR="00207450">
        <w:trPr>
          <w:cantSplit/>
          <w:trHeight w:val="90"/>
        </w:trPr>
        <w:tc>
          <w:tcPr>
            <w:tcW w:w="408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tcPr>
          <w:p w:rsidR="00207450" w:rsidRDefault="0095010C">
            <w:pPr>
              <w:keepNext/>
              <w:keepLines/>
              <w:spacing w:after="0"/>
              <w:jc w:val="center"/>
            </w:pPr>
            <w:r>
              <w:rPr>
                <w:rFonts w:ascii="Courier New" w:hAnsi="Courier New"/>
                <w:color w:val="000000"/>
              </w:rPr>
              <w:t>$ 346,875</w:t>
            </w:r>
          </w:p>
        </w:tc>
        <w:tc>
          <w:tcPr>
            <w:tcW w:w="2101"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w:t>
            </w:r>
          </w:p>
        </w:tc>
        <w:tc>
          <w:tcPr>
            <w:tcW w:w="7408" w:type="dxa"/>
            <w:tcBorders>
              <w:top w:val="outset" w:sz="8" w:space="0" w:color="000000"/>
              <w:left w:val="outset" w:sz="8" w:space="0" w:color="000000"/>
              <w:bottom w:val="outset" w:sz="8" w:space="0" w:color="000000"/>
              <w:right w:val="outset" w:sz="8" w:space="0" w:color="000000"/>
            </w:tcBorders>
            <w:tcMar>
              <w:top w:w="30" w:type="dxa"/>
              <w:left w:w="75" w:type="dxa"/>
              <w:bottom w:w="30" w:type="dxa"/>
              <w:right w:w="75" w:type="dxa"/>
            </w:tcMar>
          </w:tcPr>
          <w:p w:rsidR="00207450" w:rsidRDefault="0095010C">
            <w:pPr>
              <w:keepNext/>
              <w:keepLines/>
              <w:spacing w:after="0"/>
            </w:pPr>
            <w:r>
              <w:rPr>
                <w:rFonts w:ascii="Courier New" w:hAnsi="Courier New"/>
                <w:color w:val="000000"/>
              </w:rPr>
              <w:t>$93,300.75 plus 37% of the excess over $346,875</w:t>
            </w:r>
          </w:p>
        </w:tc>
      </w:tr>
    </w:tbl>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Danny argues that tax accountants suffer from one-mindedness in their attempts at tax planning (i.e., </w:t>
      </w:r>
      <w:r>
        <w:rPr>
          <w:rFonts w:ascii="Times New Roman"/>
          <w:color w:val="000000"/>
          <w:sz w:val="24"/>
        </w:rPr>
        <w:t>reducing taxes at all costs). Is Danny's view of tax planning correct</w:t>
      </w:r>
      <w:r>
        <w:rPr>
          <w:rFonts w:ascii="Times New Roman"/>
          <w:color w:val="000000"/>
          <w:sz w:val="24"/>
        </w:rPr>
        <w:t>—</w:t>
      </w:r>
      <w:r>
        <w:rPr>
          <w:rFonts w:ascii="Times New Roman"/>
          <w:color w:val="000000"/>
          <w:sz w:val="24"/>
        </w:rPr>
        <w:t>i.e., does he understand what the goal of tax planning is? Please elaborate.</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An astute tax student once summarized that many of the tax planning strategies merely make use of the </w:t>
      </w:r>
      <w:r>
        <w:rPr>
          <w:rFonts w:ascii="Times New Roman"/>
          <w:color w:val="000000"/>
          <w:sz w:val="24"/>
        </w:rPr>
        <w:t>variation of taxation across different dimensions. Explain why this is true. Be specific.</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There are two basic timing-related tax rate strategies. What are they? What is the intent of each strategy? In which situations do the tax rate and timing strate</w:t>
      </w:r>
      <w:r>
        <w:rPr>
          <w:rFonts w:ascii="Times New Roman"/>
          <w:color w:val="000000"/>
          <w:sz w:val="24"/>
        </w:rPr>
        <w:t>gies provide conflicting recommendations? What information do you need to determine the appropriate action?</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Based only on the information provided for each scenario, determine whether Eddy or Scott will benefit more from using the timing strategy and </w:t>
      </w:r>
      <w:r>
        <w:rPr>
          <w:rFonts w:ascii="Times New Roman"/>
          <w:color w:val="000000"/>
          <w:sz w:val="24"/>
        </w:rPr>
        <w:t>why there will be a benefit to that person. Use Exhibit 3.1.</w:t>
      </w:r>
    </w:p>
    <w:p w:rsidR="00207450" w:rsidRDefault="0095010C">
      <w:pPr>
        <w:keepNext/>
        <w:keepLines/>
        <w:numPr>
          <w:ilvl w:val="4"/>
          <w:numId w:val="1"/>
        </w:numPr>
        <w:spacing w:after="0"/>
      </w:pPr>
      <w:r>
        <w:rPr>
          <w:rFonts w:ascii="Times New Roman"/>
          <w:sz w:val="24"/>
        </w:rPr>
        <w:t>Eddy has a 40 percent tax rate. Scott has a 30 percent tax rate.</w:t>
      </w:r>
    </w:p>
    <w:p w:rsidR="00207450" w:rsidRDefault="0095010C">
      <w:pPr>
        <w:keepNext/>
        <w:keepLines/>
        <w:numPr>
          <w:ilvl w:val="4"/>
          <w:numId w:val="1"/>
        </w:numPr>
        <w:spacing w:after="0"/>
      </w:pPr>
      <w:r>
        <w:rPr>
          <w:rFonts w:ascii="Times New Roman"/>
          <w:sz w:val="24"/>
        </w:rPr>
        <w:t>Eddy and Scott each have a 40 percent tax rate. Eddy has $10,000 of income that could be deferred; Scott has $20,000 of income tha</w:t>
      </w:r>
      <w:r>
        <w:rPr>
          <w:rFonts w:ascii="Times New Roman"/>
          <w:sz w:val="24"/>
        </w:rPr>
        <w:t>t could be shifted.</w:t>
      </w:r>
    </w:p>
    <w:p w:rsidR="00207450" w:rsidRDefault="0095010C">
      <w:pPr>
        <w:keepNext/>
        <w:keepLines/>
        <w:numPr>
          <w:ilvl w:val="4"/>
          <w:numId w:val="1"/>
        </w:numPr>
        <w:spacing w:after="0"/>
      </w:pPr>
      <w:r>
        <w:rPr>
          <w:rFonts w:ascii="Times New Roman"/>
          <w:sz w:val="24"/>
        </w:rPr>
        <w:t>Eddy and Scott each have a 40 percent tax rate and $20,000 of income that could be deferred. Eddy's after-tax rate of return is 8 percent. Scott's after-tax rate of return is 10 percent.</w:t>
      </w:r>
    </w:p>
    <w:p w:rsidR="00207450" w:rsidRDefault="0095010C">
      <w:pPr>
        <w:keepNext/>
        <w:keepLines/>
        <w:numPr>
          <w:ilvl w:val="4"/>
          <w:numId w:val="1"/>
        </w:numPr>
        <w:spacing w:after="0"/>
      </w:pPr>
      <w:r>
        <w:rPr>
          <w:rFonts w:ascii="Times New Roman"/>
          <w:sz w:val="24"/>
        </w:rPr>
        <w:t>Eddy and Scott each have a 40 percent tax rate, $</w:t>
      </w:r>
      <w:r>
        <w:rPr>
          <w:rFonts w:ascii="Times New Roman"/>
          <w:sz w:val="24"/>
        </w:rPr>
        <w:t>20,000 of income that could be deferred, and an after-tax rate of return of 10 percent. Eddy can defer income up to three years. Scott can defer income up to two years.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Based only on the information provided for each scenario, determine whether Kristi</w:t>
      </w:r>
      <w:r>
        <w:rPr>
          <w:rFonts w:ascii="Times New Roman"/>
          <w:color w:val="000000"/>
          <w:sz w:val="24"/>
        </w:rPr>
        <w:t xml:space="preserve"> or Cindy will benefit more from using the timing strategy and why there will be a benefit to that person.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4"/>
          <w:numId w:val="1"/>
        </w:numPr>
        <w:spacing w:after="0"/>
      </w:pPr>
      <w:r>
        <w:rPr>
          <w:rFonts w:ascii="Times New Roman"/>
          <w:sz w:val="24"/>
        </w:rPr>
        <w:t xml:space="preserve">Kristi has a 40 percent tax rate and can defer $20,000 of income. Cindy has </w:t>
      </w:r>
      <w:r>
        <w:rPr>
          <w:rFonts w:ascii="Times New Roman"/>
          <w:sz w:val="24"/>
        </w:rPr>
        <w:t>a 30 percent tax rate and can defer $30,000 of income.</w:t>
      </w:r>
    </w:p>
    <w:p w:rsidR="00207450" w:rsidRDefault="0095010C">
      <w:pPr>
        <w:keepNext/>
        <w:keepLines/>
        <w:numPr>
          <w:ilvl w:val="4"/>
          <w:numId w:val="1"/>
        </w:numPr>
        <w:spacing w:after="0"/>
      </w:pPr>
      <w:r>
        <w:rPr>
          <w:rFonts w:ascii="Times New Roman"/>
          <w:sz w:val="24"/>
        </w:rPr>
        <w:t>Kristy has a 30 percent tax rate and a 10 percent after-tax rate of return and can defer $25,000 of income for three years. Cindy has a 40 percent tax rate and an 8 percent after-tax rate of return and</w:t>
      </w:r>
      <w:r>
        <w:rPr>
          <w:rFonts w:ascii="Times New Roman"/>
          <w:sz w:val="24"/>
        </w:rPr>
        <w:t xml:space="preserve"> can defer $20,000 of income for four years.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Based only on the information provided for each scenario, determine whether Kristi or Cindy will benefit more from using the timing strategy and why there will be a benefit to that person.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numPr>
          <w:ilvl w:val="4"/>
          <w:numId w:val="1"/>
        </w:numPr>
        <w:spacing w:after="0"/>
      </w:pPr>
      <w:r>
        <w:rPr>
          <w:rFonts w:ascii="Times New Roman"/>
          <w:sz w:val="24"/>
        </w:rPr>
        <w:t>Kristi has a 40 percent tax rate and can defer $32,000 of income. Cindy has a 30 percent tax rate and can defer $42,000 of income.</w:t>
      </w:r>
    </w:p>
    <w:p w:rsidR="00207450" w:rsidRDefault="0095010C">
      <w:pPr>
        <w:keepNext/>
        <w:keepLines/>
        <w:numPr>
          <w:ilvl w:val="4"/>
          <w:numId w:val="1"/>
        </w:numPr>
        <w:spacing w:after="0"/>
      </w:pPr>
      <w:r>
        <w:rPr>
          <w:rFonts w:ascii="Times New Roman"/>
          <w:sz w:val="24"/>
        </w:rPr>
        <w:t>Kristy has a 30 percent tax rate and a 9 percent after-tax rate of re</w:t>
      </w:r>
      <w:r>
        <w:rPr>
          <w:rFonts w:ascii="Times New Roman"/>
          <w:sz w:val="24"/>
        </w:rPr>
        <w:t>turn and can defer $37,000 of income for three years. Cindy has a 40 percent tax rate and an 7 percent after-tax rate of return and can defer $32,000 of income for four years.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David, an attorney and cash-basis taxpayer, is new to the concept of tax pl</w:t>
      </w:r>
      <w:r>
        <w:rPr>
          <w:rFonts w:ascii="Times New Roman"/>
          <w:color w:val="000000"/>
          <w:sz w:val="24"/>
        </w:rPr>
        <w:t>anning and recently learned of the timing strategy. To implement the timing strategy, David plans to establish a new policy that allows his clients to wait up to five years to pay their attorney fees. Assume that David expects his marginal tax rates to rem</w:t>
      </w:r>
      <w:r>
        <w:rPr>
          <w:rFonts w:ascii="Times New Roman"/>
          <w:color w:val="000000"/>
          <w:sz w:val="24"/>
        </w:rPr>
        <w:t>ain constant over the foreseeable future. What is wrong with this strategy?</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Explain why $1 today is not equal to $1 in the future. Why is understanding this concept particularly important for tax planning? What tax strategy exploits this concept?</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Luther was very excited to hear about the potential tax savings from shifting income from his corporation to himself. The next day he had his corporation declare a $30,000 dividend to him. Is this an effective income-shifting strategy? If so, why? If not,</w:t>
      </w:r>
      <w:r>
        <w:rPr>
          <w:rFonts w:ascii="Times New Roman"/>
          <w:color w:val="000000"/>
          <w:sz w:val="24"/>
        </w:rPr>
        <w:t xml:space="preserve"> why not? What recommendations do you have for Luther?</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Compare and contrast the constructive receipt doctrine and the assignment of income doctrine. </w:t>
      </w:r>
      <w:r>
        <w:rPr>
          <w:rFonts w:ascii="Times New Roman"/>
          <w:sz w:val="24"/>
        </w:rPr>
        <w:br/>
      </w:r>
      <w:r>
        <w:rPr>
          <w:rFonts w:ascii="Times New Roman"/>
          <w:color w:val="000000"/>
          <w:sz w:val="24"/>
        </w:rPr>
        <w:t>In what situations do these doctrines apply? What tax planning strategies does each doctrine limit?</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Lucinda is contemplating a long-range planning strategy that will allow her to defer sizable portions of her income for 10 years. What type of planning strategy is she contemplating? What are some potential risks associated with this type of strategy?</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Jared, a tax novice, has recently learned of several foreign tax havens (i.e., countries with low tax rates). He is considering locating his manufacturing operations in one of these countries solely based on their low tax rates. What types of taxes is</w:t>
      </w:r>
      <w:r>
        <w:rPr>
          <w:rFonts w:ascii="Times New Roman"/>
          <w:color w:val="000000"/>
          <w:sz w:val="24"/>
        </w:rPr>
        <w:t xml:space="preserve"> Jared ignoring? Explain how these other taxes may affect the viability of Jared's choice to locate in a foreign tax haven.</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Richard recently received $10,000 of compensation for some consulting work (paid in cash). Jeffrey recently received $10,000 of</w:t>
      </w:r>
      <w:r>
        <w:rPr>
          <w:rFonts w:ascii="Times New Roman"/>
          <w:color w:val="000000"/>
          <w:sz w:val="24"/>
        </w:rPr>
        <w:t xml:space="preserve"> interest income from city of Dallas bonds. Both taxpayers report no taxable income from these transactions. Is this considered tax avoidance or tax evasion? What is the difference, if any, between the two?</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Antonella works for a company that pays a ye</w:t>
      </w:r>
      <w:r>
        <w:rPr>
          <w:rFonts w:ascii="Times New Roman"/>
          <w:color w:val="000000"/>
          <w:sz w:val="24"/>
        </w:rPr>
        <w:t>ar-end bonus in December of each year. Assume that Antonella expects to receive a $20,000 bonus in December this year, her tax rate is 30 percent, and her after-tax rate of return is 8 percent. If Antonella's employer paid her bonus on January 1 of next ye</w:t>
      </w:r>
      <w:r>
        <w:rPr>
          <w:rFonts w:ascii="Times New Roman"/>
          <w:color w:val="000000"/>
          <w:sz w:val="24"/>
        </w:rPr>
        <w:t>ar instead of in December, how much would this action save Antonella in today's tax dollars? If Antonella's tax rate increased to 32 percent next year, would receiving the bonus in January still be advantageous? Use Exhibit 3.1.</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Joe Harry, a cash-basi</w:t>
      </w:r>
      <w:r>
        <w:rPr>
          <w:rFonts w:ascii="Times New Roman"/>
          <w:color w:val="000000"/>
          <w:sz w:val="24"/>
        </w:rPr>
        <w:t>s taxpayer, owes $20,000 in tax-deductible accounting fees for his business. Assume that it is December 28</w:t>
      </w:r>
      <w:r>
        <w:rPr>
          <w:rFonts w:ascii="Times New Roman"/>
          <w:color w:val="000000"/>
          <w:sz w:val="24"/>
          <w:vertAlign w:val="superscript"/>
        </w:rPr>
        <w:t>th</w:t>
      </w:r>
      <w:r>
        <w:rPr>
          <w:rFonts w:ascii="Times New Roman"/>
          <w:color w:val="000000"/>
          <w:sz w:val="24"/>
        </w:rPr>
        <w:t xml:space="preserve"> and that Joe Harry can avoid any finance charges if he pays the accounting fees by January 10</w:t>
      </w:r>
      <w:r>
        <w:rPr>
          <w:rFonts w:ascii="Times New Roman"/>
          <w:color w:val="000000"/>
          <w:sz w:val="24"/>
          <w:vertAlign w:val="superscript"/>
        </w:rPr>
        <w:t>th</w:t>
      </w:r>
      <w:r>
        <w:rPr>
          <w:rFonts w:ascii="Times New Roman"/>
          <w:color w:val="000000"/>
          <w:sz w:val="24"/>
        </w:rPr>
        <w:t xml:space="preserve">. Joe Harry's tax rate this year is 24 percent. His </w:t>
      </w:r>
      <w:r>
        <w:rPr>
          <w:rFonts w:ascii="Times New Roman"/>
          <w:color w:val="000000"/>
          <w:sz w:val="24"/>
        </w:rPr>
        <w:t>tax rate next year will be 32 percent. His after-tax rate of return is 8 percent. When should Joe Harry pay the $20,000 fees and why? UseExhibit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Joe Harry, a cash-basis taxpayer, owes $31,00</w:t>
      </w:r>
      <w:r>
        <w:rPr>
          <w:rFonts w:ascii="Times New Roman"/>
          <w:color w:val="000000"/>
          <w:sz w:val="24"/>
        </w:rPr>
        <w:t>0 in tax-deductible accounting fees for his business. Assume that it is December 28</w:t>
      </w:r>
      <w:r>
        <w:rPr>
          <w:rFonts w:ascii="Times New Roman"/>
          <w:color w:val="000000"/>
          <w:sz w:val="24"/>
          <w:vertAlign w:val="superscript"/>
        </w:rPr>
        <w:t>th</w:t>
      </w:r>
      <w:r>
        <w:rPr>
          <w:rFonts w:ascii="Times New Roman"/>
          <w:color w:val="000000"/>
          <w:sz w:val="24"/>
        </w:rPr>
        <w:t>December 28th and that Joe Harry can avoid any finance charges if he pays the accounting fees by January 10</w:t>
      </w:r>
      <w:r>
        <w:rPr>
          <w:rFonts w:ascii="Times New Roman"/>
          <w:color w:val="000000"/>
          <w:sz w:val="24"/>
          <w:vertAlign w:val="superscript"/>
        </w:rPr>
        <w:t>th</w:t>
      </w:r>
      <w:r>
        <w:rPr>
          <w:rFonts w:ascii="Times New Roman"/>
          <w:color w:val="000000"/>
          <w:sz w:val="24"/>
        </w:rPr>
        <w:t>January 10th. Joe Harry's tax rate this year is 24 percent. Hi</w:t>
      </w:r>
      <w:r>
        <w:rPr>
          <w:rFonts w:ascii="Times New Roman"/>
          <w:color w:val="000000"/>
          <w:sz w:val="24"/>
        </w:rPr>
        <w:t>s tax rate next year will be 32 percent. His after-tax rate of return is 6 percent. When should Joe Harry pay the $31,000 fees and why? UseExhibit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Rodney, a cash-basis taxpayer, owes $40,000 in tax-deductible consulting fees for his business. Assume that it is December 28</w:t>
      </w:r>
      <w:r>
        <w:rPr>
          <w:rFonts w:ascii="Times New Roman"/>
          <w:color w:val="000000"/>
          <w:sz w:val="24"/>
          <w:vertAlign w:val="superscript"/>
        </w:rPr>
        <w:t>th</w:t>
      </w:r>
      <w:r>
        <w:rPr>
          <w:rFonts w:ascii="Times New Roman"/>
          <w:color w:val="000000"/>
          <w:sz w:val="24"/>
        </w:rPr>
        <w:t xml:space="preserve"> and that Rodney can avoid any finance charges if he pays the accounting fees by January 10</w:t>
      </w:r>
      <w:r>
        <w:rPr>
          <w:rFonts w:ascii="Times New Roman"/>
          <w:color w:val="000000"/>
          <w:sz w:val="24"/>
          <w:vertAlign w:val="superscript"/>
        </w:rPr>
        <w:t>th</w:t>
      </w:r>
      <w:r>
        <w:rPr>
          <w:rFonts w:ascii="Times New Roman"/>
          <w:color w:val="000000"/>
          <w:sz w:val="24"/>
        </w:rPr>
        <w:t xml:space="preserve">. Rodney's tax rate this year is 32 </w:t>
      </w:r>
      <w:r>
        <w:rPr>
          <w:rFonts w:ascii="Times New Roman"/>
          <w:color w:val="000000"/>
          <w:sz w:val="24"/>
        </w:rPr>
        <w:t>percent and his after-tax rate of return is 10 percent. What tax rate next year will make Rodney indifferent between paying the $40,000 this year or next year? UseExhibit 3.1.</w:t>
      </w:r>
      <w:r>
        <w:rPr>
          <w:rFonts w:ascii="Times New Roman"/>
          <w:b/>
          <w:color w:val="000000"/>
          <w:sz w:val="24"/>
        </w:rPr>
        <w:t xml:space="preserve"> </w:t>
      </w:r>
      <w:r>
        <w:rPr>
          <w:rFonts w:ascii="Times New Roman"/>
          <w:sz w:val="24"/>
        </w:rPr>
        <w:br/>
      </w:r>
      <w:r>
        <w:rPr>
          <w:rFonts w:ascii="Times New Roman"/>
          <w:b/>
          <w:color w:val="000000"/>
          <w:sz w:val="24"/>
        </w:rPr>
        <w:t>Note: Round discount factor(s) to three decimal places.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Rodney, a cash-bas</w:t>
      </w:r>
      <w:r>
        <w:rPr>
          <w:rFonts w:ascii="Times New Roman"/>
          <w:color w:val="000000"/>
          <w:sz w:val="24"/>
        </w:rPr>
        <w:t>is taxpayer, owes $50,000 in tax-deductible consulting fees for his business. Assume that it is December 28</w:t>
      </w:r>
      <w:r>
        <w:rPr>
          <w:rFonts w:ascii="Times New Roman"/>
          <w:color w:val="000000"/>
          <w:sz w:val="24"/>
          <w:vertAlign w:val="superscript"/>
        </w:rPr>
        <w:t>th</w:t>
      </w:r>
      <w:r>
        <w:rPr>
          <w:rFonts w:ascii="Times New Roman"/>
          <w:color w:val="000000"/>
          <w:sz w:val="24"/>
        </w:rPr>
        <w:t>December 28th and that Rodney can avoid any finance charges if he pays the accounting fees by January 10</w:t>
      </w:r>
      <w:r>
        <w:rPr>
          <w:rFonts w:ascii="Times New Roman"/>
          <w:color w:val="000000"/>
          <w:sz w:val="24"/>
          <w:vertAlign w:val="superscript"/>
        </w:rPr>
        <w:t>th</w:t>
      </w:r>
      <w:r>
        <w:rPr>
          <w:rFonts w:ascii="Times New Roman"/>
          <w:color w:val="000000"/>
          <w:sz w:val="24"/>
        </w:rPr>
        <w:t>January 10th. Rodney's tax rate this year</w:t>
      </w:r>
      <w:r>
        <w:rPr>
          <w:rFonts w:ascii="Times New Roman"/>
          <w:color w:val="000000"/>
          <w:sz w:val="24"/>
        </w:rPr>
        <w:t xml:space="preserve"> is 32 percent and his after-tax rate of return is 6.5 percent. What tax rate next year will make Rodney indifferent between paying the $50,000 this year or next year? UseExhibit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Troy is not</w:t>
      </w:r>
      <w:r>
        <w:rPr>
          <w:rFonts w:ascii="Times New Roman"/>
          <w:color w:val="000000"/>
          <w:sz w:val="24"/>
        </w:rPr>
        <w:t xml:space="preserve"> a very astute investor. He has a knack for investing in losing stocks. In his latest investment move, he has realized a loss of about $40,000 (original basis of $50,000; current fair market value of $10,000) in High Tech, Incorporated The good news is tha</w:t>
      </w:r>
      <w:r>
        <w:rPr>
          <w:rFonts w:ascii="Times New Roman"/>
          <w:color w:val="000000"/>
          <w:sz w:val="24"/>
        </w:rPr>
        <w:t>t unlike prior years, he actually has $45,000 of gains that he can use to offset the loss. Troy is considering either selling the High Tech, Incorporated stock to his sister, Louise, or on the stock market. Which should he choose and why? Please explain wh</w:t>
      </w:r>
      <w:r>
        <w:rPr>
          <w:rFonts w:ascii="Times New Roman"/>
          <w:color w:val="000000"/>
          <w:sz w:val="24"/>
        </w:rPr>
        <w:t>y the IRS may treat the two transactions differently.</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O'Reilly is a masterful lottery player. The megamillion jackpot is now up to $200 million. If O'Reilly wins the jackpot, he has a choice of receiving $200 million in five years or a smaller lump su</w:t>
      </w:r>
      <w:r>
        <w:rPr>
          <w:rFonts w:ascii="Times New Roman"/>
          <w:color w:val="000000"/>
          <w:sz w:val="24"/>
        </w:rPr>
        <w:t>m now. Advise O'Reilly on his choice under the following scenarios. Which option should he take and why? Use Exhibit 3.1.</w:t>
      </w:r>
    </w:p>
    <w:p w:rsidR="00207450" w:rsidRDefault="0095010C">
      <w:pPr>
        <w:keepNext/>
        <w:keepLines/>
        <w:numPr>
          <w:ilvl w:val="4"/>
          <w:numId w:val="1"/>
        </w:numPr>
        <w:spacing w:after="0"/>
      </w:pPr>
      <w:r>
        <w:rPr>
          <w:rFonts w:ascii="Times New Roman"/>
          <w:sz w:val="24"/>
        </w:rPr>
        <w:t>O'Reilly's after-tax return is 10 percent. If he chooses the current lump-sum option, the lottery will pay him $130 million.</w:t>
      </w:r>
    </w:p>
    <w:p w:rsidR="00207450" w:rsidRDefault="0095010C">
      <w:pPr>
        <w:keepNext/>
        <w:keepLines/>
        <w:numPr>
          <w:ilvl w:val="4"/>
          <w:numId w:val="1"/>
        </w:numPr>
        <w:spacing w:after="0"/>
      </w:pPr>
      <w:r>
        <w:rPr>
          <w:rFonts w:ascii="Times New Roman"/>
          <w:sz w:val="24"/>
        </w:rPr>
        <w:t>O'Reilly'</w:t>
      </w:r>
      <w:r>
        <w:rPr>
          <w:rFonts w:ascii="Times New Roman"/>
          <w:sz w:val="24"/>
        </w:rPr>
        <w:t>s after-tax return is 10 percent. His current tax rate will be 35 percent if he receives the lottery payment now. His expected tax rate in five years will be 40 percent. If he chooses the current lump-sum option, the lottery will pay him $100 million.</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Sal, a calendar-year taxpayer, uses the cash-basis method of accounting for his sole proprietorship. In late December, he performed $40,000 of consulting services for a client. Sal typically requires his clients to pay his bills immediately upon receipt. </w:t>
      </w:r>
      <w:r>
        <w:rPr>
          <w:rFonts w:ascii="Times New Roman"/>
          <w:color w:val="000000"/>
          <w:sz w:val="24"/>
        </w:rPr>
        <w:t>Assume that Sal's marginal tax rate is 32 percent this year and 37 percent next year and that he can earn an after-tax rate of return of 12 percent on his investments. Should Sal send his client the bill in December or January? Use Exhibit 3.1.</w:t>
      </w:r>
      <w:r>
        <w:rPr>
          <w:rFonts w:ascii="Times New Roman"/>
          <w:b/>
          <w:color w:val="000000"/>
          <w:sz w:val="24"/>
        </w:rPr>
        <w:t xml:space="preserve"> </w:t>
      </w:r>
      <w:r>
        <w:rPr>
          <w:rFonts w:ascii="Times New Roman"/>
          <w:sz w:val="24"/>
        </w:rPr>
        <w:br/>
      </w:r>
      <w:r>
        <w:rPr>
          <w:rFonts w:ascii="Times New Roman"/>
          <w:b/>
          <w:color w:val="000000"/>
          <w:sz w:val="24"/>
        </w:rPr>
        <w:t>Note: Roun</w:t>
      </w:r>
      <w:r>
        <w:rPr>
          <w:rFonts w:ascii="Times New Roman"/>
          <w:b/>
          <w:color w:val="000000"/>
          <w:sz w:val="24"/>
        </w:rPr>
        <w:t>d discount factor(s) to three decimal places.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Sal, a calendar-year taxpayer, uses the cash-basis method of accounting for his sole proprietorship. In late December, he performed $40,000 of consulting services for a client. Sal typically requires his c</w:t>
      </w:r>
      <w:r>
        <w:rPr>
          <w:rFonts w:ascii="Times New Roman"/>
          <w:color w:val="000000"/>
          <w:sz w:val="24"/>
        </w:rPr>
        <w:t xml:space="preserve">lients to pay his bills immediately upon receipt. Assume that Sal's marginal tax rate is 32 percent this year and 37 percent next year and that he can earn an after-tax rate of return of 9 percent on his investments. Should Sal send his client the bill in </w:t>
      </w:r>
      <w:r>
        <w:rPr>
          <w:rFonts w:ascii="Times New Roman"/>
          <w:color w:val="000000"/>
          <w:sz w:val="24"/>
        </w:rPr>
        <w:t>December or January? Use Exhibit 3.1.</w:t>
      </w:r>
      <w:r>
        <w:rPr>
          <w:rFonts w:ascii="Times New Roman"/>
          <w:sz w:val="24"/>
        </w:rPr>
        <w:br/>
      </w:r>
      <w:r>
        <w:rPr>
          <w:rFonts w:ascii="Times New Roman"/>
          <w:b/>
          <w:color w:val="000000"/>
          <w:sz w:val="24"/>
        </w:rPr>
        <w:t>Note: Round discount factor(s) to three decimal places.</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 xml:space="preserve">Lucky owns a maid service that cleans several local businesses nightly. Lucky, a high tax rate taxpayer, would like to shift some income to his son Rocco. </w:t>
      </w:r>
      <w:r>
        <w:rPr>
          <w:rFonts w:ascii="Times New Roman"/>
          <w:color w:val="000000"/>
          <w:sz w:val="24"/>
        </w:rPr>
        <w:t>Lucky tells all of his customers (who are always timely in their payments) to pay Rocco, and then Rocco will report 50 percent of the income as a collection fee. Lucky will report the remaining 50 percent. Will this shift the income from Lucky to Rocco? Wh</w:t>
      </w:r>
      <w:r>
        <w:rPr>
          <w:rFonts w:ascii="Times New Roman"/>
          <w:color w:val="000000"/>
          <w:sz w:val="24"/>
        </w:rPr>
        <w:t>y or why not? What doctrines influence your answer? Any suggestions for Lucky?</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Bono owns and operates a sole proprietorship and has a 32 percent marginal tax rate. He provides his son, Richie, $12,000 a year for college expenses. Richie works as a str</w:t>
      </w:r>
      <w:r>
        <w:rPr>
          <w:rFonts w:ascii="Times New Roman"/>
          <w:color w:val="000000"/>
          <w:sz w:val="24"/>
        </w:rPr>
        <w:t>eet musician and has a marginal tax rate of 15 percent. What could Bono do to reduce his family tax burden? How much pretax income does it currently take Bono to generate the $12,000 after taxes given to Richie? If Richie worked for his father's sole propr</w:t>
      </w:r>
      <w:r>
        <w:rPr>
          <w:rFonts w:ascii="Times New Roman"/>
          <w:color w:val="000000"/>
          <w:sz w:val="24"/>
        </w:rPr>
        <w:t>ietorship, what salary would Bono have to pay him to generate $12,000 after taxes? (Ignore any Social Security, Medicare, or self-employment tax issues.) How much money would this strategy save?</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Bono owns and operates a sole proprietorship and has a </w:t>
      </w:r>
      <w:r>
        <w:rPr>
          <w:rFonts w:ascii="Times New Roman"/>
          <w:color w:val="000000"/>
          <w:sz w:val="24"/>
        </w:rPr>
        <w:t xml:space="preserve">32 percent marginal tax rate. He provides his son, Richie, $20,000 a year for college expenses. Richie works as a street musician and has a marginal tax rate of 15 percent. What could Bono do to reduce his family tax burden? How much pretax income does it </w:t>
      </w:r>
      <w:r>
        <w:rPr>
          <w:rFonts w:ascii="Times New Roman"/>
          <w:color w:val="000000"/>
          <w:sz w:val="24"/>
        </w:rPr>
        <w:t>currently take Bono to generate the $20,000 after taxes given to Richie? If Richie worked for his father's sole proprietorship, what salary would Bono have to pay him to generate $20,000 after taxes? (Ignore any Social Security, Medicare, or self-employmen</w:t>
      </w:r>
      <w:r>
        <w:rPr>
          <w:rFonts w:ascii="Times New Roman"/>
          <w:color w:val="000000"/>
          <w:sz w:val="24"/>
        </w:rPr>
        <w:t>t tax issues.) How much money would this strategy save?</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Jayzee is a single taxpayer who operates a sole proprietorship. He expects his taxable income next year to be $150,000, of which $125,000 is attributed to his sole proprietorship. Jayzee is conte</w:t>
      </w:r>
      <w:r>
        <w:rPr>
          <w:rFonts w:ascii="Times New Roman"/>
          <w:color w:val="000000"/>
          <w:sz w:val="24"/>
        </w:rPr>
        <w:t>mplating incorporating his sole proprietorship. Using the 2023 single individual tax brackets and the corporate tax brackets, how much current tax could this strategy save Jayzee? (Ignore any Social Security, Medicare, or self-employment tax issues.) How m</w:t>
      </w:r>
      <w:r>
        <w:rPr>
          <w:rFonts w:ascii="Times New Roman"/>
          <w:color w:val="000000"/>
          <w:sz w:val="24"/>
        </w:rPr>
        <w:t>uch income should be retained in the corporation? (Use tax rate schedule)</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Bobby and Whitney are husband and wife, and Whitney operates a sole proprietorship. They expect their joint taxable income next year to be $225,000, of which $175,000 is attribu</w:t>
      </w:r>
      <w:r>
        <w:rPr>
          <w:rFonts w:ascii="Times New Roman"/>
          <w:color w:val="000000"/>
          <w:sz w:val="24"/>
        </w:rPr>
        <w:t>ted to the sole proprietorship. Whitney is contemplating incorporating the sole proprietorship. Using the 2023 married filing jointly tax brackets and the corporate tax brackets, how much current tax could this strategy save Bobby and Whitney? How much inc</w:t>
      </w:r>
      <w:r>
        <w:rPr>
          <w:rFonts w:ascii="Times New Roman"/>
          <w:color w:val="000000"/>
          <w:sz w:val="24"/>
        </w:rPr>
        <w:t>ome should be retained in the corporation? (Use tax rate schedule.)</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Rob is currently considering investing in municipal bonds that earn 4 percent interest or taxable bonds issued by Dell Computer that pay 6.5 percent. If Rob's tax rate is 20 percent, </w:t>
      </w:r>
      <w:r>
        <w:rPr>
          <w:rFonts w:ascii="Times New Roman"/>
          <w:color w:val="000000"/>
          <w:sz w:val="24"/>
        </w:rPr>
        <w:t>which bond should he choose? Which bond should he choose if his tax rate is 30 percent? At what tax rate would he be indifferent to the municipal bond or to the corporate bond? What strategy is this decision based upon?</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Maurice is currently considerin</w:t>
      </w:r>
      <w:r>
        <w:rPr>
          <w:rFonts w:ascii="Times New Roman"/>
          <w:color w:val="000000"/>
          <w:sz w:val="24"/>
        </w:rPr>
        <w:t>g investing in a high dividend yield stock with no growth potential that pays a 6 percent dividend yield or bonds issued by the Coca-Cola Company that pay 8 percent. If Maurice's ordinary tax rate is 25 percent and his dividend tax rate is 15 percent, whic</w:t>
      </w:r>
      <w:r>
        <w:rPr>
          <w:rFonts w:ascii="Times New Roman"/>
          <w:color w:val="000000"/>
          <w:sz w:val="24"/>
        </w:rPr>
        <w:t>h investment should he choose? Which investment should he choose if his ordinary tax rate is 30 percent? At what ordinary tax rate would he be indifferent between the stock and the bond? What strategy is this decision based upon?</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Susan Brown has decid</w:t>
      </w:r>
      <w:r>
        <w:rPr>
          <w:rFonts w:ascii="Times New Roman"/>
          <w:color w:val="000000"/>
          <w:sz w:val="24"/>
        </w:rPr>
        <w:t>ed that she would like to go back to school after her kids leave home in five years. To save for her education, Susan would like to invest $25,000 in an investment that provides a high return. If her marginal tax rate is 35 percent, what is Susan's after-t</w:t>
      </w:r>
      <w:r>
        <w:rPr>
          <w:rFonts w:ascii="Times New Roman"/>
          <w:color w:val="000000"/>
          <w:sz w:val="24"/>
        </w:rPr>
        <w:t>ax rate of return for the following investment options? Qualified dividends are taxed at 15 percent.</w:t>
      </w:r>
    </w:p>
    <w:p w:rsidR="00207450" w:rsidRDefault="0095010C">
      <w:pPr>
        <w:keepNext/>
        <w:keepLines/>
        <w:numPr>
          <w:ilvl w:val="6"/>
          <w:numId w:val="1"/>
        </w:numPr>
        <w:spacing w:after="0"/>
      </w:pPr>
      <w:r>
        <w:rPr>
          <w:rFonts w:ascii="Times New Roman"/>
          <w:sz w:val="24"/>
        </w:rPr>
        <w:t>Corporate bond issued at face value with 10 percent stated interest rate payable annually.</w:t>
      </w:r>
    </w:p>
    <w:p w:rsidR="00207450" w:rsidRDefault="0095010C">
      <w:pPr>
        <w:keepNext/>
        <w:keepLines/>
        <w:numPr>
          <w:ilvl w:val="6"/>
          <w:numId w:val="1"/>
        </w:numPr>
        <w:spacing w:after="0"/>
      </w:pPr>
      <w:r>
        <w:rPr>
          <w:rFonts w:ascii="Times New Roman"/>
          <w:sz w:val="24"/>
        </w:rPr>
        <w:t>Dividend-paying stock with an annual qualifying dividend equal t</w:t>
      </w:r>
      <w:r>
        <w:rPr>
          <w:rFonts w:ascii="Times New Roman"/>
          <w:sz w:val="24"/>
        </w:rPr>
        <w:t>o 10 percent of her investment.</w:t>
      </w:r>
    </w:p>
    <w:p w:rsidR="00207450" w:rsidRDefault="0095010C">
      <w:pPr>
        <w:keepNext/>
        <w:keepLines/>
        <w:numPr>
          <w:ilvl w:val="6"/>
          <w:numId w:val="1"/>
        </w:numPr>
        <w:spacing w:after="0"/>
      </w:pPr>
      <w:r>
        <w:rPr>
          <w:rFonts w:ascii="Times New Roman"/>
          <w:sz w:val="24"/>
        </w:rPr>
        <w:t>Growth stock with an annual growth rate of 8 percent and no dividends paid. Note: Round your intermediate calculations to the nearest whole number.</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lastRenderedPageBreak/>
        <w:t xml:space="preserve">Susan Brown has decided that she would like to go back to school after </w:t>
      </w:r>
      <w:r>
        <w:rPr>
          <w:rFonts w:ascii="Times New Roman"/>
          <w:color w:val="000000"/>
          <w:sz w:val="24"/>
        </w:rPr>
        <w:t>her kids leave home in five years. To save for her education, Susan would like to invest $19,000 in an investment that provides a high return. If her marginal tax rate is 35 percent, what is Susan's after-tax rate of return for the following investment opt</w:t>
      </w:r>
      <w:r>
        <w:rPr>
          <w:rFonts w:ascii="Times New Roman"/>
          <w:color w:val="000000"/>
          <w:sz w:val="24"/>
        </w:rPr>
        <w:t>ions? Qualified dividends are taxed at 15 percent.</w:t>
      </w:r>
    </w:p>
    <w:p w:rsidR="00207450" w:rsidRDefault="0095010C">
      <w:pPr>
        <w:keepNext/>
        <w:keepLines/>
        <w:numPr>
          <w:ilvl w:val="6"/>
          <w:numId w:val="1"/>
        </w:numPr>
        <w:spacing w:after="0"/>
      </w:pPr>
      <w:r>
        <w:rPr>
          <w:rFonts w:ascii="Times New Roman"/>
          <w:sz w:val="24"/>
        </w:rPr>
        <w:t>Corporate bond issued at face value with 20 percent stated interest rate payable annually.</w:t>
      </w:r>
    </w:p>
    <w:p w:rsidR="00207450" w:rsidRDefault="0095010C">
      <w:pPr>
        <w:keepNext/>
        <w:keepLines/>
        <w:numPr>
          <w:ilvl w:val="6"/>
          <w:numId w:val="1"/>
        </w:numPr>
        <w:spacing w:after="0"/>
      </w:pPr>
      <w:r>
        <w:rPr>
          <w:rFonts w:ascii="Times New Roman"/>
          <w:sz w:val="24"/>
        </w:rPr>
        <w:t>Dividend-paying stock with an annual qualifying dividend equal to 8 percent of her investment.</w:t>
      </w:r>
    </w:p>
    <w:p w:rsidR="00207450" w:rsidRDefault="0095010C">
      <w:pPr>
        <w:keepNext/>
        <w:keepLines/>
        <w:numPr>
          <w:ilvl w:val="6"/>
          <w:numId w:val="1"/>
        </w:numPr>
        <w:spacing w:after="0"/>
      </w:pPr>
      <w:r>
        <w:rPr>
          <w:rFonts w:ascii="Times New Roman"/>
          <w:sz w:val="24"/>
        </w:rPr>
        <w:t xml:space="preserve">Growth stock with </w:t>
      </w:r>
      <w:r>
        <w:rPr>
          <w:rFonts w:ascii="Times New Roman"/>
          <w:sz w:val="24"/>
        </w:rPr>
        <w:t>an annual growth rate of 6.8 percent and no dividends paid. Note: Round your intermediate calculations to the nearest whole number.</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numPr>
          <w:ilvl w:val="0"/>
          <w:numId w:val="1"/>
        </w:numPr>
        <w:spacing w:after="0"/>
      </w:pPr>
      <w:r>
        <w:rPr>
          <w:rFonts w:ascii="Times New Roman"/>
          <w:color w:val="000000"/>
          <w:sz w:val="24"/>
        </w:rPr>
        <w:t>Boeing is considering opening a plant in one of two neighboring states. One state has a corporate tax rate of 15 percen</w:t>
      </w:r>
      <w:r>
        <w:rPr>
          <w:rFonts w:ascii="Times New Roman"/>
          <w:color w:val="000000"/>
          <w:sz w:val="24"/>
        </w:rPr>
        <w:t>t. If operated in this state, the plant is expected to generate $1,200,000 pretax profit. The other state has a corporate tax rate of 5 percent. If operated in this state, the plant is expected to generate $1,085,000 of pretax profit. Which state should Bo</w:t>
      </w:r>
      <w:r>
        <w:rPr>
          <w:rFonts w:ascii="Times New Roman"/>
          <w:color w:val="000000"/>
          <w:sz w:val="24"/>
        </w:rPr>
        <w:t>eing choose based upon tax considerations only? Why do you think the plant in the state with a lower tax rate would produce a lower pretax income?</w:t>
      </w:r>
    </w:p>
    <w:p w:rsidR="00207450" w:rsidRDefault="0095010C">
      <w:pPr>
        <w:keepNext/>
        <w:keepLines/>
        <w:spacing w:after="0"/>
      </w:pPr>
      <w:r>
        <w:rPr>
          <w:rFonts w:ascii="Times New Roman"/>
          <w:sz w:val="24"/>
        </w:rPr>
        <w:br/>
      </w:r>
      <w:r>
        <w:rPr>
          <w:rFonts w:ascii="Times New Roman"/>
          <w:sz w:val="24"/>
        </w:rPr>
        <w:br/>
      </w:r>
      <w:r>
        <w:rPr>
          <w:rFonts w:ascii="Times New Roman"/>
          <w:sz w:val="24"/>
        </w:rPr>
        <w:br/>
      </w:r>
    </w:p>
    <w:p w:rsidR="00207450" w:rsidRDefault="00207450">
      <w:pPr>
        <w:keepLines/>
        <w:spacing w:after="0"/>
      </w:pPr>
    </w:p>
    <w:p w:rsidR="00207450" w:rsidRDefault="0095010C">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ch3</w:t>
      </w:r>
      <w:r>
        <w:rPr>
          <w:rFonts w:ascii="Times New Roman"/>
          <w:sz w:val="32"/>
        </w:rPr>
        <w:br/>
      </w: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 xml:space="preserve">The goal of tax planning is maximizing after-tax wealth and achieving </w:t>
      </w:r>
      <w:r>
        <w:rPr>
          <w:rFonts w:ascii="Times New Roman"/>
          <w:color w:val="000000"/>
          <w:sz w:val="24"/>
        </w:rPr>
        <w:t>the taxpayer's nontax goals.</w:t>
      </w:r>
    </w:p>
    <w:p w:rsidR="00207450" w:rsidRDefault="00207450">
      <w:pPr>
        <w:keepLines/>
        <w:spacing w:after="0"/>
      </w:pP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TRUE</w:t>
      </w:r>
    </w:p>
    <w:p w:rsidR="00207450" w:rsidRDefault="0095010C">
      <w:pPr>
        <w:keepNext/>
        <w:keepLines/>
        <w:spacing w:after="0"/>
      </w:pPr>
      <w:r>
        <w:rPr>
          <w:rFonts w:ascii="Times New Roman"/>
          <w:color w:val="000000"/>
          <w:sz w:val="24"/>
        </w:rPr>
        <w:t>Virtually every transaction involves the taxpayer, the other transacting party, and the government.</w:t>
      </w:r>
    </w:p>
    <w:p w:rsidR="00207450" w:rsidRDefault="00207450">
      <w:pPr>
        <w:keepLines/>
        <w:spacing w:after="0"/>
      </w:pP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 xml:space="preserve">The timing strategy is based upon </w:t>
      </w:r>
      <w:r>
        <w:rPr>
          <w:rFonts w:ascii="Times New Roman"/>
          <w:i/>
          <w:color w:val="000000"/>
          <w:sz w:val="24"/>
        </w:rPr>
        <w:t>when</w:t>
      </w:r>
      <w:r>
        <w:rPr>
          <w:rFonts w:ascii="Times New Roman"/>
          <w:color w:val="000000"/>
          <w:sz w:val="24"/>
        </w:rPr>
        <w:t xml:space="preserve"> income is taxed as opposed to where it is taxed.</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TRUE</w:t>
      </w:r>
    </w:p>
    <w:p w:rsidR="00207450" w:rsidRDefault="0095010C">
      <w:pPr>
        <w:keepNext/>
        <w:keepLines/>
        <w:spacing w:after="0"/>
      </w:pPr>
      <w:r>
        <w:rPr>
          <w:rFonts w:ascii="Times New Roman"/>
          <w:color w:val="000000"/>
          <w:sz w:val="24"/>
        </w:rPr>
        <w:t xml:space="preserve">1 </w:t>
      </w:r>
      <w:r>
        <w:rPr>
          <w:rFonts w:ascii="Times New Roman"/>
          <w:color w:val="000000"/>
          <w:sz w:val="24"/>
        </w:rPr>
        <w:t>÷</w:t>
      </w:r>
      <w:r>
        <w:rPr>
          <w:rFonts w:ascii="Times New Roman"/>
          <w:color w:val="000000"/>
          <w:sz w:val="24"/>
        </w:rPr>
        <w:t xml:space="preserve"> </w:t>
      </w:r>
      <w:r>
        <w:rPr>
          <w:rFonts w:ascii="Times New Roman"/>
          <w:color w:val="000000"/>
          <w:sz w:val="24"/>
        </w:rPr>
        <w:t xml:space="preserve">(1 + 0.10) = 0.909 PV. $100 </w:t>
      </w:r>
      <w:r>
        <w:rPr>
          <w:rFonts w:ascii="Times New Roman"/>
          <w:color w:val="000000"/>
          <w:sz w:val="24"/>
        </w:rPr>
        <w:t>×</w:t>
      </w:r>
      <w:r>
        <w:rPr>
          <w:rFonts w:ascii="Times New Roman"/>
          <w:color w:val="000000"/>
          <w:sz w:val="24"/>
        </w:rPr>
        <w:t xml:space="preserve"> 0.909 = $90.90 versus $85.</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 xml:space="preserve">Future Value = Present Value </w:t>
      </w:r>
      <w:r>
        <w:rPr>
          <w:rFonts w:ascii="Times New Roman"/>
          <w:color w:val="000000"/>
          <w:sz w:val="24"/>
        </w:rPr>
        <w:t>×</w:t>
      </w:r>
      <w:r>
        <w:rPr>
          <w:rFonts w:ascii="Times New Roman"/>
          <w:color w:val="000000"/>
          <w:sz w:val="24"/>
        </w:rPr>
        <w:t xml:space="preserve"> (1 + r)</w:t>
      </w:r>
      <w:r>
        <w:rPr>
          <w:rFonts w:ascii="Times New Roman"/>
          <w:color w:val="000000"/>
          <w:sz w:val="24"/>
          <w:vertAlign w:val="superscript"/>
        </w:rPr>
        <w:t>n</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Deferring income is an example of the timing strategy.</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lastRenderedPageBreak/>
        <w:t>TRUE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The assignment of income doctrine requires income to be taxed to the taxpayer who actually earns it.</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 xml:space="preserve">Because corporations don't get a deduction for dividends paid, paying dividends is </w:t>
      </w:r>
      <w:r>
        <w:rPr>
          <w:rFonts w:ascii="Times New Roman"/>
          <w:i/>
          <w:color w:val="000000"/>
          <w:sz w:val="24"/>
        </w:rPr>
        <w:t>not</w:t>
      </w:r>
      <w:r>
        <w:rPr>
          <w:rFonts w:ascii="Times New Roman"/>
          <w:color w:val="000000"/>
          <w:sz w:val="24"/>
        </w:rPr>
        <w:t xml:space="preserve"> an effective way to shift income.</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FALSE</w:t>
      </w:r>
    </w:p>
    <w:p w:rsidR="00207450" w:rsidRDefault="0095010C">
      <w:pPr>
        <w:keepNext/>
        <w:keepLines/>
        <w:spacing w:after="0"/>
      </w:pPr>
      <w:r>
        <w:rPr>
          <w:rFonts w:ascii="Times New Roman"/>
          <w:color w:val="000000"/>
          <w:sz w:val="24"/>
        </w:rPr>
        <w:t>Investors must consider implicit as well as explicit taxes.</w:t>
      </w:r>
    </w:p>
    <w:p w:rsidR="00207450" w:rsidRDefault="00207450">
      <w:pPr>
        <w:keepLines/>
        <w:spacing w:after="0"/>
      </w:pPr>
    </w:p>
    <w:p w:rsidR="00207450" w:rsidRDefault="0095010C">
      <w:pPr>
        <w:keepLines/>
        <w:numPr>
          <w:ilvl w:val="5"/>
          <w:numId w:val="3"/>
        </w:numPr>
        <w:spacing w:after="0"/>
      </w:pPr>
      <w:r>
        <w:rPr>
          <w:rFonts w:ascii="Times New Roman"/>
          <w:sz w:val="24"/>
        </w:rPr>
        <w:t>TRUE</w:t>
      </w:r>
    </w:p>
    <w:p w:rsidR="00207450" w:rsidRDefault="0095010C">
      <w:pPr>
        <w:keepLines/>
        <w:numPr>
          <w:ilvl w:val="5"/>
          <w:numId w:val="3"/>
        </w:numPr>
        <w:spacing w:after="0"/>
      </w:pPr>
      <w:r>
        <w:rPr>
          <w:rFonts w:ascii="Times New Roman"/>
          <w:sz w:val="24"/>
        </w:rPr>
        <w:t>TRUE</w:t>
      </w:r>
    </w:p>
    <w:p w:rsidR="00207450" w:rsidRDefault="0095010C">
      <w:pPr>
        <w:keepNext/>
        <w:keepLines/>
        <w:spacing w:after="0"/>
      </w:pPr>
      <w:r>
        <w:rPr>
          <w:rFonts w:ascii="Times New Roman"/>
          <w:color w:val="000000"/>
          <w:sz w:val="24"/>
        </w:rPr>
        <w:t>Tax avoidance is legal; tax evasion is not.</w:t>
      </w:r>
    </w:p>
    <w:p w:rsidR="00207450" w:rsidRDefault="00207450">
      <w:pPr>
        <w:keepLines/>
        <w:spacing w:after="0"/>
      </w:pP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FALSE</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E</w:t>
      </w:r>
    </w:p>
    <w:p w:rsidR="00207450" w:rsidRDefault="0095010C">
      <w:pPr>
        <w:keepLines/>
        <w:numPr>
          <w:ilvl w:val="5"/>
          <w:numId w:val="3"/>
        </w:numPr>
        <w:spacing w:after="0"/>
      </w:pPr>
      <w:r>
        <w:rPr>
          <w:rFonts w:ascii="Times New Roman"/>
          <w:sz w:val="24"/>
        </w:rPr>
        <w:t>D</w:t>
      </w:r>
    </w:p>
    <w:p w:rsidR="00207450" w:rsidRDefault="0095010C">
      <w:pPr>
        <w:keepLines/>
        <w:numPr>
          <w:ilvl w:val="5"/>
          <w:numId w:val="3"/>
        </w:numPr>
        <w:spacing w:after="0"/>
      </w:pPr>
      <w:r>
        <w:rPr>
          <w:rFonts w:ascii="Times New Roman"/>
          <w:sz w:val="24"/>
        </w:rPr>
        <w:t>A</w:t>
      </w:r>
    </w:p>
    <w:p w:rsidR="00207450" w:rsidRDefault="0095010C">
      <w:pPr>
        <w:keepLines/>
        <w:numPr>
          <w:ilvl w:val="5"/>
          <w:numId w:val="3"/>
        </w:numPr>
        <w:spacing w:after="0"/>
      </w:pPr>
      <w:r>
        <w:rPr>
          <w:rFonts w:ascii="Times New Roman"/>
          <w:sz w:val="24"/>
        </w:rPr>
        <w:lastRenderedPageBreak/>
        <w:t>B</w:t>
      </w: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$10,000 </w:t>
      </w:r>
      <w:r>
        <w:rPr>
          <w:rFonts w:ascii="Times New Roman"/>
          <w:color w:val="000000"/>
          <w:sz w:val="24"/>
        </w:rPr>
        <w:t>×</w:t>
      </w:r>
      <w:r>
        <w:rPr>
          <w:rFonts w:ascii="Times New Roman"/>
          <w:color w:val="000000"/>
          <w:sz w:val="24"/>
        </w:rPr>
        <w:t xml:space="preserve"> 0.826 (discount factor, two years, 10 percent) = $8,260.</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$15,000 </w:t>
      </w:r>
      <w:r>
        <w:rPr>
          <w:rFonts w:ascii="Times New Roman"/>
          <w:color w:val="000000"/>
          <w:sz w:val="24"/>
        </w:rPr>
        <w:t>×</w:t>
      </w:r>
      <w:r>
        <w:rPr>
          <w:rFonts w:ascii="Times New Roman"/>
          <w:color w:val="000000"/>
          <w:sz w:val="24"/>
        </w:rPr>
        <w:t xml:space="preserve"> 0.842 (discount factor, </w:t>
      </w:r>
      <w:r>
        <w:rPr>
          <w:rFonts w:ascii="Times New Roman"/>
          <w:color w:val="000000"/>
          <w:sz w:val="24"/>
        </w:rPr>
        <w:t>two years, 9 percent) = $12,630.</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$8,000 </w:t>
      </w:r>
      <w:r>
        <w:rPr>
          <w:rFonts w:ascii="Times New Roman"/>
          <w:color w:val="000000"/>
          <w:sz w:val="24"/>
        </w:rPr>
        <w:t>×</w:t>
      </w:r>
      <w:r>
        <w:rPr>
          <w:rFonts w:ascii="Times New Roman"/>
          <w:color w:val="000000"/>
          <w:sz w:val="24"/>
        </w:rPr>
        <w:t xml:space="preserve"> 0.792 (discount factor, four years, 6 percent) = $6,336.</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$14,000 </w:t>
      </w:r>
      <w:r>
        <w:rPr>
          <w:rFonts w:ascii="Times New Roman"/>
          <w:color w:val="000000"/>
          <w:sz w:val="24"/>
        </w:rPr>
        <w:t>×</w:t>
      </w:r>
      <w:r>
        <w:rPr>
          <w:rFonts w:ascii="Times New Roman"/>
          <w:color w:val="000000"/>
          <w:sz w:val="24"/>
        </w:rPr>
        <w:t xml:space="preserve"> 0.735 (discount factor, four years, 8 percent) = $10,290.</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$20,000 </w:t>
      </w:r>
      <w:r>
        <w:rPr>
          <w:rFonts w:ascii="Times New Roman"/>
          <w:color w:val="000000"/>
          <w:sz w:val="24"/>
        </w:rPr>
        <w:t>×</w:t>
      </w:r>
      <w:r>
        <w:rPr>
          <w:rFonts w:ascii="Times New Roman"/>
          <w:color w:val="000000"/>
          <w:sz w:val="24"/>
        </w:rPr>
        <w:t xml:space="preserve"> (1.08)</w:t>
      </w:r>
      <w:r>
        <w:rPr>
          <w:rFonts w:ascii="Times New Roman"/>
          <w:color w:val="000000"/>
          <w:sz w:val="24"/>
          <w:vertAlign w:val="superscript"/>
        </w:rPr>
        <w:t>5</w:t>
      </w:r>
      <w:r>
        <w:rPr>
          <w:rFonts w:ascii="Times New Roman"/>
          <w:color w:val="000000"/>
          <w:sz w:val="24"/>
        </w:rPr>
        <w:t>(1.08) to the power of 5</w:t>
      </w:r>
      <w:r>
        <w:rPr>
          <w:rFonts w:ascii="Times New Roman"/>
          <w:color w:val="000000"/>
          <w:sz w:val="24"/>
        </w:rPr>
        <w:t xml:space="preserve"> = $29,387 or $20,000 </w:t>
      </w:r>
      <w:r>
        <w:rPr>
          <w:rFonts w:ascii="Times New Roman"/>
          <w:color w:val="000000"/>
          <w:sz w:val="24"/>
        </w:rPr>
        <w:t>×</w:t>
      </w:r>
      <w:r>
        <w:rPr>
          <w:rFonts w:ascii="Times New Roman"/>
          <w:color w:val="000000"/>
          <w:sz w:val="24"/>
        </w:rPr>
        <w:t xml:space="preserve"> 1.4693 = $29,387.</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$5,000 </w:t>
      </w:r>
      <w:r>
        <w:rPr>
          <w:rFonts w:ascii="Times New Roman"/>
          <w:color w:val="000000"/>
          <w:sz w:val="24"/>
        </w:rPr>
        <w:t>×</w:t>
      </w:r>
      <w:r>
        <w:rPr>
          <w:rFonts w:ascii="Times New Roman"/>
          <w:color w:val="000000"/>
          <w:sz w:val="24"/>
        </w:rPr>
        <w:t xml:space="preserve"> (1.06)</w:t>
      </w:r>
      <w:r>
        <w:rPr>
          <w:rFonts w:ascii="Times New Roman"/>
          <w:color w:val="000000"/>
          <w:sz w:val="24"/>
          <w:vertAlign w:val="superscript"/>
        </w:rPr>
        <w:t>5</w:t>
      </w:r>
      <w:r>
        <w:rPr>
          <w:rFonts w:ascii="Times New Roman"/>
          <w:color w:val="000000"/>
          <w:sz w:val="24"/>
        </w:rPr>
        <w:t xml:space="preserve"> = $6,691 or $5,000 </w:t>
      </w:r>
      <w:r>
        <w:rPr>
          <w:rFonts w:ascii="Times New Roman"/>
          <w:color w:val="000000"/>
          <w:sz w:val="24"/>
        </w:rPr>
        <w:t>×</w:t>
      </w:r>
      <w:r>
        <w:rPr>
          <w:rFonts w:ascii="Times New Roman"/>
          <w:color w:val="000000"/>
          <w:sz w:val="24"/>
        </w:rPr>
        <w:t xml:space="preserve"> 1.3382 = $6,691.</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$15,000 </w:t>
      </w:r>
      <w:r>
        <w:rPr>
          <w:rFonts w:ascii="Times New Roman"/>
          <w:color w:val="000000"/>
          <w:sz w:val="24"/>
        </w:rPr>
        <w:t>×</w:t>
      </w:r>
      <w:r>
        <w:rPr>
          <w:rFonts w:ascii="Times New Roman"/>
          <w:color w:val="000000"/>
          <w:sz w:val="24"/>
        </w:rPr>
        <w:t xml:space="preserve"> (1.12)</w:t>
      </w:r>
      <w:r>
        <w:rPr>
          <w:rFonts w:ascii="Times New Roman"/>
          <w:color w:val="000000"/>
          <w:sz w:val="24"/>
          <w:vertAlign w:val="superscript"/>
        </w:rPr>
        <w:t>2</w:t>
      </w:r>
      <w:r>
        <w:rPr>
          <w:rFonts w:ascii="Times New Roman"/>
          <w:color w:val="000000"/>
          <w:sz w:val="24"/>
        </w:rPr>
        <w:t xml:space="preserve">(1.12) to the power of 2 = $18,816 or $15,000 </w:t>
      </w:r>
      <w:r>
        <w:rPr>
          <w:rFonts w:ascii="Times New Roman"/>
          <w:color w:val="000000"/>
          <w:sz w:val="24"/>
        </w:rPr>
        <w:t>×</w:t>
      </w:r>
      <w:r>
        <w:rPr>
          <w:rFonts w:ascii="Times New Roman"/>
          <w:color w:val="000000"/>
          <w:sz w:val="24"/>
        </w:rPr>
        <w:t xml:space="preserve"> 1.25440 = $18,816.</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$30,000 </w:t>
      </w:r>
      <w:r>
        <w:rPr>
          <w:rFonts w:ascii="Times New Roman"/>
          <w:color w:val="000000"/>
          <w:sz w:val="24"/>
        </w:rPr>
        <w:t>×</w:t>
      </w:r>
      <w:r>
        <w:rPr>
          <w:rFonts w:ascii="Times New Roman"/>
          <w:color w:val="000000"/>
          <w:sz w:val="24"/>
        </w:rPr>
        <w:t xml:space="preserve"> 0.25 (tax rate) </w:t>
      </w:r>
      <w:r>
        <w:rPr>
          <w:rFonts w:ascii="Times New Roman"/>
          <w:color w:val="000000"/>
          <w:sz w:val="24"/>
        </w:rPr>
        <w:t>×</w:t>
      </w:r>
      <w:r>
        <w:rPr>
          <w:rFonts w:ascii="Times New Roman"/>
          <w:color w:val="000000"/>
          <w:sz w:val="24"/>
        </w:rPr>
        <w:t xml:space="preserve"> 0.792 (discount factor, 6 percent, fou</w:t>
      </w:r>
      <w:r>
        <w:rPr>
          <w:rFonts w:ascii="Times New Roman"/>
          <w:color w:val="000000"/>
          <w:sz w:val="24"/>
        </w:rPr>
        <w:t>r years) = $5,940.</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Time horizon doesn't affect after-tax rate of return on investments taxed annually.</w:t>
      </w:r>
    </w:p>
    <w:p w:rsidR="00207450" w:rsidRDefault="00207450">
      <w:pPr>
        <w:keepLines/>
        <w:spacing w:after="0"/>
      </w:pPr>
    </w:p>
    <w:p w:rsidR="00207450" w:rsidRDefault="0095010C">
      <w:pPr>
        <w:keepLines/>
        <w:numPr>
          <w:ilvl w:val="5"/>
          <w:numId w:val="3"/>
        </w:numPr>
        <w:spacing w:after="0"/>
      </w:pPr>
      <w:r>
        <w:rPr>
          <w:rFonts w:ascii="Times New Roman"/>
          <w:sz w:val="24"/>
        </w:rPr>
        <w:t>B</w:t>
      </w:r>
    </w:p>
    <w:p w:rsidR="00207450" w:rsidRDefault="0095010C">
      <w:pPr>
        <w:keepNext/>
        <w:keepLines/>
        <w:spacing w:after="0"/>
      </w:pPr>
      <w:r>
        <w:rPr>
          <w:rFonts w:ascii="Times New Roman"/>
          <w:color w:val="000000"/>
          <w:sz w:val="24"/>
        </w:rPr>
        <w:lastRenderedPageBreak/>
        <w:t xml:space="preserve">$40,000 </w:t>
      </w:r>
      <w:r>
        <w:rPr>
          <w:rFonts w:ascii="Times New Roman"/>
          <w:color w:val="000000"/>
          <w:sz w:val="24"/>
        </w:rPr>
        <w:t>×</w:t>
      </w:r>
      <w:r>
        <w:rPr>
          <w:rFonts w:ascii="Times New Roman"/>
          <w:color w:val="000000"/>
          <w:sz w:val="24"/>
        </w:rPr>
        <w:t xml:space="preserve"> 0.32 (tax rate) </w:t>
      </w:r>
      <w:r>
        <w:rPr>
          <w:rFonts w:ascii="Times New Roman"/>
          <w:color w:val="000000"/>
          <w:sz w:val="24"/>
        </w:rPr>
        <w:t>×</w:t>
      </w:r>
      <w:r>
        <w:rPr>
          <w:rFonts w:ascii="Times New Roman"/>
          <w:color w:val="000000"/>
          <w:sz w:val="24"/>
        </w:rPr>
        <w:t xml:space="preserve"> 0.826 (discount factor, 10 percent, two years) = $10,573.</w:t>
      </w:r>
    </w:p>
    <w:p w:rsidR="00207450" w:rsidRDefault="00207450">
      <w:pPr>
        <w:keepLines/>
        <w:spacing w:after="0"/>
      </w:pPr>
    </w:p>
    <w:p w:rsidR="00207450" w:rsidRDefault="0095010C">
      <w:pPr>
        <w:keepLines/>
        <w:numPr>
          <w:ilvl w:val="5"/>
          <w:numId w:val="3"/>
        </w:numPr>
        <w:spacing w:after="0"/>
      </w:pPr>
      <w:r>
        <w:rPr>
          <w:rFonts w:ascii="Times New Roman"/>
          <w:sz w:val="24"/>
        </w:rPr>
        <w:t>B</w:t>
      </w:r>
    </w:p>
    <w:p w:rsidR="00207450" w:rsidRDefault="0095010C">
      <w:pPr>
        <w:keepNext/>
        <w:keepLines/>
        <w:spacing w:after="0"/>
      </w:pPr>
      <w:r>
        <w:rPr>
          <w:rFonts w:ascii="Times New Roman"/>
          <w:color w:val="000000"/>
          <w:sz w:val="24"/>
        </w:rPr>
        <w:t xml:space="preserve">$58,000 </w:t>
      </w:r>
      <w:r>
        <w:rPr>
          <w:rFonts w:ascii="Times New Roman"/>
          <w:color w:val="000000"/>
          <w:sz w:val="24"/>
        </w:rPr>
        <w:t>×</w:t>
      </w:r>
      <w:r>
        <w:rPr>
          <w:rFonts w:ascii="Times New Roman"/>
          <w:color w:val="000000"/>
          <w:sz w:val="24"/>
        </w:rPr>
        <w:t xml:space="preserve"> 0.32 (tax rate) </w:t>
      </w:r>
      <w:r>
        <w:rPr>
          <w:rFonts w:ascii="Times New Roman"/>
          <w:color w:val="000000"/>
          <w:sz w:val="24"/>
        </w:rPr>
        <w:t>×</w:t>
      </w:r>
      <w:r>
        <w:rPr>
          <w:rFonts w:ascii="Times New Roman"/>
          <w:color w:val="000000"/>
          <w:sz w:val="24"/>
        </w:rPr>
        <w:t xml:space="preserve"> 0.797 (discount factor, 12 per</w:t>
      </w:r>
      <w:r>
        <w:rPr>
          <w:rFonts w:ascii="Times New Roman"/>
          <w:color w:val="000000"/>
          <w:sz w:val="24"/>
        </w:rPr>
        <w:t>cent, two years) = $14,792.</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$50,000 </w:t>
      </w:r>
      <w:r>
        <w:rPr>
          <w:rFonts w:ascii="Times New Roman"/>
          <w:color w:val="000000"/>
          <w:sz w:val="24"/>
        </w:rPr>
        <w:t>×</w:t>
      </w:r>
      <w:r>
        <w:rPr>
          <w:rFonts w:ascii="Times New Roman"/>
          <w:color w:val="000000"/>
          <w:sz w:val="24"/>
        </w:rPr>
        <w:t xml:space="preserve"> 0.37 (tax rate) </w:t>
      </w:r>
      <w:r>
        <w:rPr>
          <w:rFonts w:ascii="Times New Roman"/>
          <w:color w:val="000000"/>
          <w:sz w:val="24"/>
        </w:rPr>
        <w:t>×</w:t>
      </w:r>
      <w:r>
        <w:rPr>
          <w:rFonts w:ascii="Times New Roman"/>
          <w:color w:val="000000"/>
          <w:sz w:val="24"/>
        </w:rPr>
        <w:t xml:space="preserve"> 0.747 (discount factor, 6 percent, five years) = $13,820.</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$81,500 </w:t>
      </w:r>
      <w:r>
        <w:rPr>
          <w:rFonts w:ascii="Times New Roman"/>
          <w:color w:val="000000"/>
          <w:sz w:val="24"/>
        </w:rPr>
        <w:t>×</w:t>
      </w:r>
      <w:r>
        <w:rPr>
          <w:rFonts w:ascii="Times New Roman"/>
          <w:color w:val="000000"/>
          <w:sz w:val="24"/>
        </w:rPr>
        <w:t xml:space="preserve"> 0.37 (tax rate) </w:t>
      </w:r>
      <w:r>
        <w:rPr>
          <w:rFonts w:ascii="Times New Roman"/>
          <w:color w:val="000000"/>
          <w:sz w:val="24"/>
        </w:rPr>
        <w:t>×</w:t>
      </w:r>
      <w:r>
        <w:rPr>
          <w:rFonts w:ascii="Times New Roman"/>
          <w:color w:val="000000"/>
          <w:sz w:val="24"/>
        </w:rPr>
        <w:t xml:space="preserve"> 0.65 (discount factor, 9 percent, five years) = $19,601.</w:t>
      </w:r>
    </w:p>
    <w:p w:rsidR="00207450" w:rsidRDefault="00207450">
      <w:pPr>
        <w:keepLines/>
        <w:spacing w:after="0"/>
      </w:pPr>
    </w:p>
    <w:p w:rsidR="00207450" w:rsidRDefault="0095010C">
      <w:pPr>
        <w:keepLines/>
        <w:numPr>
          <w:ilvl w:val="5"/>
          <w:numId w:val="3"/>
        </w:numPr>
        <w:spacing w:after="0"/>
      </w:pPr>
      <w:r>
        <w:rPr>
          <w:rFonts w:ascii="Times New Roman"/>
          <w:sz w:val="24"/>
        </w:rPr>
        <w:t>A</w:t>
      </w:r>
    </w:p>
    <w:p w:rsidR="00207450" w:rsidRDefault="0095010C">
      <w:pPr>
        <w:keepNext/>
        <w:keepLines/>
        <w:spacing w:after="0"/>
      </w:pPr>
      <w:r>
        <w:rPr>
          <w:rFonts w:ascii="Times New Roman"/>
          <w:color w:val="000000"/>
          <w:sz w:val="24"/>
        </w:rPr>
        <w:t xml:space="preserve">$25,000 </w:t>
      </w:r>
      <w:r>
        <w:rPr>
          <w:rFonts w:ascii="Times New Roman"/>
          <w:color w:val="000000"/>
          <w:sz w:val="24"/>
        </w:rPr>
        <w:t>×</w:t>
      </w:r>
      <w:r>
        <w:rPr>
          <w:rFonts w:ascii="Times New Roman"/>
          <w:color w:val="000000"/>
          <w:sz w:val="24"/>
        </w:rPr>
        <w:t xml:space="preserve"> 0.22 (tax rate) </w:t>
      </w:r>
      <w:r>
        <w:rPr>
          <w:rFonts w:ascii="Times New Roman"/>
          <w:color w:val="000000"/>
          <w:sz w:val="24"/>
        </w:rPr>
        <w:t>×</w:t>
      </w:r>
      <w:r>
        <w:rPr>
          <w:rFonts w:ascii="Times New Roman"/>
          <w:color w:val="000000"/>
          <w:sz w:val="24"/>
        </w:rPr>
        <w:t xml:space="preserve"> 0.751 (discount </w:t>
      </w:r>
      <w:r>
        <w:rPr>
          <w:rFonts w:ascii="Times New Roman"/>
          <w:color w:val="000000"/>
          <w:sz w:val="24"/>
        </w:rPr>
        <w:t>factor, 10 percent, three years) = $4,131.</w:t>
      </w:r>
    </w:p>
    <w:p w:rsidR="00207450" w:rsidRDefault="00207450">
      <w:pPr>
        <w:keepLines/>
        <w:spacing w:after="0"/>
      </w:pPr>
    </w:p>
    <w:p w:rsidR="00207450" w:rsidRDefault="0095010C">
      <w:pPr>
        <w:keepLines/>
        <w:numPr>
          <w:ilvl w:val="5"/>
          <w:numId w:val="3"/>
        </w:numPr>
        <w:spacing w:after="0"/>
      </w:pPr>
      <w:r>
        <w:rPr>
          <w:rFonts w:ascii="Times New Roman"/>
          <w:sz w:val="24"/>
        </w:rPr>
        <w:t>A</w:t>
      </w:r>
    </w:p>
    <w:p w:rsidR="00207450" w:rsidRDefault="0095010C">
      <w:pPr>
        <w:keepNext/>
        <w:keepLines/>
        <w:spacing w:after="0"/>
      </w:pPr>
      <w:r>
        <w:rPr>
          <w:rFonts w:ascii="Times New Roman"/>
          <w:color w:val="000000"/>
          <w:sz w:val="24"/>
        </w:rPr>
        <w:t xml:space="preserve">$40,000 </w:t>
      </w:r>
      <w:r>
        <w:rPr>
          <w:rFonts w:ascii="Times New Roman"/>
          <w:color w:val="000000"/>
          <w:sz w:val="24"/>
        </w:rPr>
        <w:t>×</w:t>
      </w:r>
      <w:r>
        <w:rPr>
          <w:rFonts w:ascii="Times New Roman"/>
          <w:color w:val="000000"/>
          <w:sz w:val="24"/>
        </w:rPr>
        <w:t xml:space="preserve"> 0.22 (tax rate) </w:t>
      </w:r>
      <w:r>
        <w:rPr>
          <w:rFonts w:ascii="Times New Roman"/>
          <w:color w:val="000000"/>
          <w:sz w:val="24"/>
        </w:rPr>
        <w:t>×</w:t>
      </w:r>
      <w:r>
        <w:rPr>
          <w:rFonts w:ascii="Times New Roman"/>
          <w:color w:val="000000"/>
          <w:sz w:val="24"/>
        </w:rPr>
        <w:t xml:space="preserve"> 0.84 (discount factor, 6 percent, three years) = $7,392.</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E</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D</w:t>
      </w:r>
    </w:p>
    <w:p w:rsidR="00207450" w:rsidRDefault="0095010C">
      <w:pPr>
        <w:keepLines/>
        <w:numPr>
          <w:ilvl w:val="5"/>
          <w:numId w:val="3"/>
        </w:numPr>
        <w:spacing w:after="0"/>
      </w:pPr>
      <w:r>
        <w:rPr>
          <w:rFonts w:ascii="Times New Roman"/>
          <w:sz w:val="24"/>
        </w:rPr>
        <w:t>D</w:t>
      </w:r>
    </w:p>
    <w:p w:rsidR="00207450" w:rsidRDefault="0095010C">
      <w:pPr>
        <w:keepLines/>
        <w:numPr>
          <w:ilvl w:val="5"/>
          <w:numId w:val="3"/>
        </w:numPr>
        <w:spacing w:after="0"/>
      </w:pPr>
      <w:r>
        <w:rPr>
          <w:rFonts w:ascii="Times New Roman"/>
          <w:sz w:val="24"/>
        </w:rPr>
        <w:t>D</w:t>
      </w:r>
    </w:p>
    <w:p w:rsidR="00207450" w:rsidRDefault="0095010C">
      <w:pPr>
        <w:keepLines/>
        <w:numPr>
          <w:ilvl w:val="5"/>
          <w:numId w:val="3"/>
        </w:numPr>
        <w:spacing w:after="0"/>
      </w:pPr>
      <w:r>
        <w:rPr>
          <w:rFonts w:ascii="Times New Roman"/>
          <w:sz w:val="24"/>
        </w:rPr>
        <w:t>A</w:t>
      </w:r>
    </w:p>
    <w:p w:rsidR="00207450" w:rsidRDefault="0095010C">
      <w:pPr>
        <w:keepLines/>
        <w:numPr>
          <w:ilvl w:val="5"/>
          <w:numId w:val="3"/>
        </w:numPr>
        <w:spacing w:after="0"/>
      </w:pPr>
      <w:r>
        <w:rPr>
          <w:rFonts w:ascii="Times New Roman"/>
          <w:sz w:val="24"/>
        </w:rPr>
        <w:t>E</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lastRenderedPageBreak/>
        <w:t>A</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C</w:t>
      </w:r>
    </w:p>
    <w:p w:rsidR="00207450" w:rsidRDefault="0095010C">
      <w:pPr>
        <w:keepLines/>
        <w:numPr>
          <w:ilvl w:val="5"/>
          <w:numId w:val="3"/>
        </w:numPr>
        <w:spacing w:after="0"/>
      </w:pPr>
      <w:r>
        <w:rPr>
          <w:rFonts w:ascii="Times New Roman"/>
          <w:sz w:val="24"/>
        </w:rPr>
        <w:t>A</w:t>
      </w: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 = 5.44%.</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7%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 = 4.76%.</w:t>
      </w:r>
    </w:p>
    <w:p w:rsidR="00207450" w:rsidRDefault="00207450">
      <w:pPr>
        <w:keepLines/>
        <w:spacing w:after="0"/>
      </w:pPr>
    </w:p>
    <w:p w:rsidR="00207450" w:rsidRDefault="0095010C">
      <w:pPr>
        <w:keepLines/>
        <w:numPr>
          <w:ilvl w:val="5"/>
          <w:numId w:val="3"/>
        </w:numPr>
        <w:spacing w:after="0"/>
      </w:pPr>
      <w:r>
        <w:rPr>
          <w:rFonts w:ascii="Times New Roman"/>
          <w:sz w:val="24"/>
        </w:rPr>
        <w:t>B</w:t>
      </w:r>
    </w:p>
    <w:p w:rsidR="00207450" w:rsidRDefault="0095010C">
      <w:pPr>
        <w:keepNext/>
        <w:keepLines/>
        <w:spacing w:after="0"/>
      </w:pPr>
      <w:r>
        <w:rPr>
          <w:rFonts w:ascii="Times New Roman"/>
          <w:color w:val="000000"/>
          <w:sz w:val="24"/>
        </w:rPr>
        <w:t xml:space="preserve">6%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0.37) = 9.52%.</w:t>
      </w:r>
    </w:p>
    <w:p w:rsidR="00207450" w:rsidRDefault="00207450">
      <w:pPr>
        <w:keepLines/>
        <w:spacing w:after="0"/>
      </w:pPr>
    </w:p>
    <w:p w:rsidR="00207450" w:rsidRDefault="0095010C">
      <w:pPr>
        <w:keepLines/>
        <w:numPr>
          <w:ilvl w:val="5"/>
          <w:numId w:val="3"/>
        </w:numPr>
        <w:spacing w:after="0"/>
      </w:pPr>
      <w:r>
        <w:rPr>
          <w:rFonts w:ascii="Times New Roman"/>
          <w:sz w:val="24"/>
        </w:rPr>
        <w:t>B</w:t>
      </w:r>
    </w:p>
    <w:p w:rsidR="00207450" w:rsidRDefault="0095010C">
      <w:pPr>
        <w:keepNext/>
        <w:keepLines/>
        <w:spacing w:after="0"/>
      </w:pPr>
      <w:r>
        <w:rPr>
          <w:rFonts w:ascii="Times New Roman"/>
          <w:color w:val="000000"/>
          <w:sz w:val="24"/>
        </w:rPr>
        <w:t xml:space="preserve">10.5%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0.37) = 16.67%.</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10%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0.24) = 7.60%.</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8.80%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0.24) = 6.69%.</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0.22) = 6.41%.</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lastRenderedPageBreak/>
        <w:t xml:space="preserve">6.80%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0.22) = 8.72%.</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 6%; marginal tax rate = 1 </w:t>
      </w:r>
      <w:r>
        <w:rPr>
          <w:rFonts w:ascii="Times New Roman"/>
          <w:color w:val="000000"/>
          <w:sz w:val="24"/>
        </w:rPr>
        <w:t>−</w:t>
      </w:r>
      <w:r>
        <w:rPr>
          <w:rFonts w:ascii="Times New Roman"/>
          <w:color w:val="000000"/>
          <w:sz w:val="24"/>
        </w:rPr>
        <w:t xml:space="preserve"> (6% </w:t>
      </w:r>
      <w:r>
        <w:rPr>
          <w:rFonts w:ascii="Times New Roman"/>
          <w:color w:val="000000"/>
          <w:sz w:val="24"/>
        </w:rPr>
        <w:t>÷</w:t>
      </w:r>
      <w:r>
        <w:rPr>
          <w:rFonts w:ascii="Times New Roman"/>
          <w:color w:val="000000"/>
          <w:sz w:val="24"/>
        </w:rPr>
        <w:t xml:space="preserve"> 8%) = 25%.</w:t>
      </w:r>
    </w:p>
    <w:p w:rsidR="00207450" w:rsidRDefault="00207450">
      <w:pPr>
        <w:keepLines/>
        <w:spacing w:after="0"/>
      </w:pPr>
    </w:p>
    <w:p w:rsidR="00207450" w:rsidRDefault="0095010C">
      <w:pPr>
        <w:keepLines/>
        <w:numPr>
          <w:ilvl w:val="5"/>
          <w:numId w:val="3"/>
        </w:numPr>
        <w:spacing w:after="0"/>
      </w:pPr>
      <w:r>
        <w:rPr>
          <w:rFonts w:ascii="Times New Roman"/>
          <w:sz w:val="24"/>
        </w:rPr>
        <w:t>E</w:t>
      </w:r>
    </w:p>
    <w:p w:rsidR="00207450" w:rsidRDefault="0095010C">
      <w:pPr>
        <w:keepNext/>
        <w:keepLines/>
        <w:spacing w:after="0"/>
      </w:pPr>
      <w:r>
        <w:rPr>
          <w:rFonts w:ascii="Times New Roman"/>
          <w:color w:val="000000"/>
          <w:sz w:val="24"/>
        </w:rPr>
        <w:t xml:space="preserve">5.85%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w:t>
      </w:r>
      <w:r>
        <w:rPr>
          <w:rFonts w:ascii="Times New Roman"/>
          <w:color w:val="000000"/>
          <w:sz w:val="24"/>
        </w:rPr>
        <w:t xml:space="preserve">tax rate) = 3.35%; marginal tax rate = 1 </w:t>
      </w:r>
      <w:r>
        <w:rPr>
          <w:rFonts w:ascii="Times New Roman"/>
          <w:color w:val="000000"/>
          <w:sz w:val="24"/>
        </w:rPr>
        <w:t>−</w:t>
      </w:r>
      <w:r>
        <w:rPr>
          <w:rFonts w:ascii="Times New Roman"/>
          <w:color w:val="000000"/>
          <w:sz w:val="24"/>
        </w:rPr>
        <w:t xml:space="preserve"> (3.35% </w:t>
      </w:r>
      <w:r>
        <w:rPr>
          <w:rFonts w:ascii="Times New Roman"/>
          <w:color w:val="000000"/>
          <w:sz w:val="24"/>
        </w:rPr>
        <w:t>÷</w:t>
      </w:r>
      <w:r>
        <w:rPr>
          <w:rFonts w:ascii="Times New Roman"/>
          <w:color w:val="000000"/>
          <w:sz w:val="24"/>
        </w:rPr>
        <w:t xml:space="preserve"> 5.85%) = 42.74%.</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6.25%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 5%; marginal tax rate = 1 </w:t>
      </w:r>
      <w:r>
        <w:rPr>
          <w:rFonts w:ascii="Times New Roman"/>
          <w:color w:val="000000"/>
          <w:sz w:val="24"/>
        </w:rPr>
        <w:t>−</w:t>
      </w:r>
      <w:r>
        <w:rPr>
          <w:rFonts w:ascii="Times New Roman"/>
          <w:color w:val="000000"/>
          <w:sz w:val="24"/>
        </w:rPr>
        <w:t xml:space="preserve"> (5% </w:t>
      </w:r>
      <w:r>
        <w:rPr>
          <w:rFonts w:ascii="Times New Roman"/>
          <w:color w:val="000000"/>
          <w:sz w:val="24"/>
        </w:rPr>
        <w:t>÷</w:t>
      </w:r>
      <w:r>
        <w:rPr>
          <w:rFonts w:ascii="Times New Roman"/>
          <w:color w:val="000000"/>
          <w:sz w:val="24"/>
        </w:rPr>
        <w:t xml:space="preserve"> 6.25%) = 20%.</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5.7%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 4.1%; marginal tax rate = 1 </w:t>
      </w:r>
      <w:r>
        <w:rPr>
          <w:rFonts w:ascii="Times New Roman"/>
          <w:color w:val="000000"/>
          <w:sz w:val="24"/>
        </w:rPr>
        <w:t>−</w:t>
      </w:r>
      <w:r>
        <w:rPr>
          <w:rFonts w:ascii="Times New Roman"/>
          <w:color w:val="000000"/>
          <w:sz w:val="24"/>
        </w:rPr>
        <w:t xml:space="preserve"> (4.1% </w:t>
      </w:r>
      <w:r>
        <w:rPr>
          <w:rFonts w:ascii="Times New Roman"/>
          <w:color w:val="000000"/>
          <w:sz w:val="24"/>
        </w:rPr>
        <w:t>÷</w:t>
      </w:r>
      <w:r>
        <w:rPr>
          <w:rFonts w:ascii="Times New Roman"/>
          <w:color w:val="000000"/>
          <w:sz w:val="24"/>
        </w:rPr>
        <w:t xml:space="preserve"> 5.7%) = 28.07%.</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6.80%.</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9.8%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0.21) = 7.74%.</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Dividend yield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7.65%; Dividend yield = 7.65%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9.00%.</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Dividend yield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0.10) = 7.02%; Dividend yield = 7.02%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0.10) = 7.80%.</w:t>
      </w:r>
    </w:p>
    <w:p w:rsidR="00207450" w:rsidRDefault="00207450">
      <w:pPr>
        <w:keepLines/>
        <w:spacing w:after="0"/>
      </w:pPr>
    </w:p>
    <w:p w:rsidR="00207450" w:rsidRDefault="0095010C">
      <w:pPr>
        <w:keepLines/>
        <w:numPr>
          <w:ilvl w:val="5"/>
          <w:numId w:val="3"/>
        </w:numPr>
        <w:spacing w:after="0"/>
      </w:pPr>
      <w:r>
        <w:rPr>
          <w:rFonts w:ascii="Times New Roman"/>
          <w:sz w:val="24"/>
        </w:rPr>
        <w:t>B</w:t>
      </w:r>
    </w:p>
    <w:p w:rsidR="00207450" w:rsidRDefault="0095010C">
      <w:pPr>
        <w:keepNext/>
        <w:keepLines/>
        <w:spacing w:after="0"/>
      </w:pPr>
      <w:r>
        <w:rPr>
          <w:rFonts w:ascii="Times New Roman"/>
          <w:color w:val="000000"/>
          <w:sz w:val="24"/>
        </w:rPr>
        <w:lastRenderedPageBreak/>
        <w:t>After-tax yield of the corporate bond</w:t>
      </w:r>
      <w:r>
        <w:rPr>
          <w:rFonts w:ascii="Times New Roman"/>
          <w:color w:val="000000"/>
          <w:sz w:val="24"/>
        </w:rPr>
        <w:t xml:space="preserve"> is 10.20%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0.37) = 6.43%. The after-tax yield of the dividend-paying stock must be 6.43 percent. Therefore, 6.43% = Yield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and Yield = 7.56%.</w:t>
      </w:r>
    </w:p>
    <w:p w:rsidR="00207450" w:rsidRDefault="00207450">
      <w:pPr>
        <w:keepLines/>
        <w:spacing w:after="0"/>
      </w:pPr>
    </w:p>
    <w:p w:rsidR="00207450" w:rsidRDefault="0095010C">
      <w:pPr>
        <w:keepLines/>
        <w:numPr>
          <w:ilvl w:val="5"/>
          <w:numId w:val="3"/>
        </w:numPr>
        <w:spacing w:after="0"/>
      </w:pPr>
      <w:r>
        <w:rPr>
          <w:rFonts w:ascii="Times New Roman"/>
          <w:sz w:val="24"/>
        </w:rPr>
        <w:t>B</w:t>
      </w:r>
    </w:p>
    <w:p w:rsidR="00207450" w:rsidRDefault="0095010C">
      <w:pPr>
        <w:keepNext/>
        <w:keepLines/>
        <w:spacing w:after="0"/>
      </w:pPr>
      <w:r>
        <w:rPr>
          <w:rFonts w:ascii="Times New Roman"/>
          <w:color w:val="000000"/>
          <w:sz w:val="24"/>
        </w:rPr>
        <w:t xml:space="preserve">After-tax yield of the corporate bond is 9.8%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0.37) = 6.17%; The after-tax yield of </w:t>
      </w:r>
      <w:r>
        <w:rPr>
          <w:rFonts w:ascii="Times New Roman"/>
          <w:color w:val="000000"/>
          <w:sz w:val="24"/>
        </w:rPr>
        <w:t xml:space="preserve">the dividend-paying stock must be 6.17 percent. Therefore, 6.17% = Yield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and Yield = 7.26%.</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After-tax yield of the dividend-paying stock is 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6.80%. The after-tax yield of the corporate bond must be 6.80 percent. Therefore, </w:t>
      </w:r>
      <w:r>
        <w:rPr>
          <w:rFonts w:ascii="Times New Roman"/>
          <w:color w:val="000000"/>
          <w:sz w:val="24"/>
        </w:rPr>
        <w:t xml:space="preserve">6.80% = Yield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 and Yield = 10%.</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After-tax yield of the dividend-paying stock is 7.40%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6.29%; The after-tax yield of the corporate bond must be 6.29 percent. Therefore, 6.29% = Yield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0.20) and Yield = 7.86%.</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After-tax</w:t>
      </w:r>
      <w:r>
        <w:rPr>
          <w:rFonts w:ascii="Times New Roman"/>
          <w:color w:val="000000"/>
          <w:sz w:val="24"/>
        </w:rPr>
        <w:t xml:space="preserve"> yield of dividend-paying stock is 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6.80%. The after-tax yield of the bond must be 6.80 percent. Therefore, 6.80% = 10%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and marginal tax rate = 32%.</w:t>
      </w:r>
    </w:p>
    <w:p w:rsidR="00207450" w:rsidRDefault="00207450">
      <w:pPr>
        <w:keepLines/>
        <w:spacing w:after="0"/>
      </w:pPr>
    </w:p>
    <w:p w:rsidR="00207450" w:rsidRDefault="0095010C">
      <w:pPr>
        <w:keepLines/>
        <w:numPr>
          <w:ilvl w:val="5"/>
          <w:numId w:val="3"/>
        </w:numPr>
        <w:spacing w:after="0"/>
      </w:pPr>
      <w:r>
        <w:rPr>
          <w:rFonts w:ascii="Times New Roman"/>
          <w:sz w:val="24"/>
        </w:rPr>
        <w:t>C</w:t>
      </w:r>
    </w:p>
    <w:p w:rsidR="00207450" w:rsidRDefault="0095010C">
      <w:pPr>
        <w:keepNext/>
        <w:keepLines/>
        <w:spacing w:after="0"/>
      </w:pPr>
      <w:r>
        <w:rPr>
          <w:rFonts w:ascii="Times New Roman"/>
          <w:color w:val="000000"/>
          <w:sz w:val="24"/>
        </w:rPr>
        <w:t xml:space="preserve">After-tax yield of dividend-paying stock is 8.40%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w:t>
      </w:r>
      <w:r>
        <w:rPr>
          <w:rFonts w:ascii="Times New Roman"/>
          <w:color w:val="000000"/>
          <w:sz w:val="24"/>
        </w:rPr>
        <w:t xml:space="preserve">) = 7.14%; The after-tax yield of the bond must be 7.14 percent. Therefore, 7.14% = 10%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and marginal tax rate = 28.60%.</w:t>
      </w:r>
    </w:p>
    <w:p w:rsidR="00207450" w:rsidRDefault="00207450">
      <w:pPr>
        <w:keepLines/>
        <w:spacing w:after="0"/>
      </w:pPr>
    </w:p>
    <w:p w:rsidR="00207450" w:rsidRDefault="0095010C">
      <w:pPr>
        <w:keepLines/>
        <w:numPr>
          <w:ilvl w:val="5"/>
          <w:numId w:val="3"/>
        </w:numPr>
        <w:spacing w:after="0"/>
      </w:pPr>
      <w:r>
        <w:rPr>
          <w:rFonts w:ascii="Times New Roman"/>
          <w:sz w:val="24"/>
        </w:rPr>
        <w:t>A</w:t>
      </w:r>
    </w:p>
    <w:p w:rsidR="00207450" w:rsidRDefault="0095010C">
      <w:pPr>
        <w:keepNext/>
        <w:keepLines/>
        <w:spacing w:after="0"/>
      </w:pPr>
      <w:r>
        <w:rPr>
          <w:rFonts w:ascii="Times New Roman"/>
          <w:color w:val="000000"/>
          <w:sz w:val="24"/>
        </w:rPr>
        <w:lastRenderedPageBreak/>
        <w:t xml:space="preserve">After-tax yield of dividend-paying stock is 6%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5.10%. The after-tax yield of the bond must b</w:t>
      </w:r>
      <w:r>
        <w:rPr>
          <w:rFonts w:ascii="Times New Roman"/>
          <w:color w:val="000000"/>
          <w:sz w:val="24"/>
        </w:rPr>
        <w:t xml:space="preserve">e 5.10 percent. Therefore, 5.10% = 10.20%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and marginal tax rate = 50%.</w:t>
      </w:r>
    </w:p>
    <w:p w:rsidR="00207450" w:rsidRDefault="00207450">
      <w:pPr>
        <w:keepLines/>
        <w:spacing w:after="0"/>
      </w:pPr>
    </w:p>
    <w:p w:rsidR="00207450" w:rsidRDefault="0095010C">
      <w:pPr>
        <w:keepLines/>
        <w:numPr>
          <w:ilvl w:val="5"/>
          <w:numId w:val="3"/>
        </w:numPr>
        <w:spacing w:after="0"/>
      </w:pPr>
      <w:r>
        <w:rPr>
          <w:rFonts w:ascii="Times New Roman"/>
          <w:sz w:val="24"/>
        </w:rPr>
        <w:t>A</w:t>
      </w:r>
    </w:p>
    <w:p w:rsidR="00207450" w:rsidRDefault="0095010C">
      <w:pPr>
        <w:keepNext/>
        <w:keepLines/>
        <w:spacing w:after="0"/>
      </w:pPr>
      <w:r>
        <w:rPr>
          <w:rFonts w:ascii="Times New Roman"/>
          <w:color w:val="000000"/>
          <w:sz w:val="24"/>
        </w:rPr>
        <w:t xml:space="preserve">After-tax yield of dividend-paying stock is 7.10%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 6.04%; The after-tax yield of the bond must be 6.04 percent. Therefore, 6.04% = 10.00% </w:t>
      </w:r>
      <w:r>
        <w:rPr>
          <w:rFonts w:ascii="Times New Roman"/>
          <w:color w:val="000000"/>
          <w:sz w:val="24"/>
        </w:rPr>
        <w:t>×</w:t>
      </w:r>
      <w:r>
        <w:rPr>
          <w:rFonts w:ascii="Times New Roman"/>
          <w:color w:val="000000"/>
          <w:sz w:val="24"/>
        </w:rPr>
        <w:t xml:space="preserve"> (1</w:t>
      </w:r>
      <w:r>
        <w:rPr>
          <w:rFonts w:ascii="Times New Roman"/>
          <w:color w:val="000000"/>
          <w:sz w:val="24"/>
        </w:rPr>
        <w:t xml:space="preserve"> </w:t>
      </w:r>
      <w:r>
        <w:rPr>
          <w:rFonts w:ascii="Times New Roman"/>
          <w:color w:val="000000"/>
          <w:sz w:val="24"/>
        </w:rPr>
        <w:t>−</w:t>
      </w:r>
      <w:r>
        <w:rPr>
          <w:rFonts w:ascii="Times New Roman"/>
          <w:color w:val="000000"/>
          <w:sz w:val="24"/>
        </w:rPr>
        <w:t xml:space="preserve"> marginal tax rate) and marginal tax rate = 39.65%.</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ATRR = 0.0325 (0.05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0.35); $60,000 </w:t>
      </w:r>
      <w:r>
        <w:rPr>
          <w:rFonts w:ascii="Times New Roman"/>
          <w:color w:val="000000"/>
          <w:sz w:val="24"/>
        </w:rPr>
        <w:t>×</w:t>
      </w:r>
      <w:r>
        <w:rPr>
          <w:rFonts w:ascii="Times New Roman"/>
          <w:color w:val="000000"/>
          <w:sz w:val="24"/>
        </w:rPr>
        <w:t xml:space="preserve"> (1.0325)</w:t>
      </w:r>
      <w:r>
        <w:rPr>
          <w:rFonts w:ascii="Times New Roman"/>
          <w:color w:val="000000"/>
          <w:sz w:val="24"/>
          <w:vertAlign w:val="superscript"/>
        </w:rPr>
        <w:t>8</w:t>
      </w:r>
      <w:r>
        <w:rPr>
          <w:rFonts w:ascii="Times New Roman"/>
          <w:color w:val="000000"/>
          <w:sz w:val="24"/>
        </w:rPr>
        <w:t xml:space="preserve">(1.0325) to the power of 8 = $77,495; $60,000 </w:t>
      </w:r>
      <w:r>
        <w:rPr>
          <w:rFonts w:ascii="Times New Roman"/>
          <w:color w:val="000000"/>
          <w:sz w:val="24"/>
        </w:rPr>
        <w:t>×</w:t>
      </w:r>
      <w:r>
        <w:rPr>
          <w:rFonts w:ascii="Times New Roman"/>
          <w:color w:val="000000"/>
          <w:sz w:val="24"/>
        </w:rPr>
        <w:t xml:space="preserve"> (1.0325)</w:t>
      </w:r>
      <w:r>
        <w:rPr>
          <w:rFonts w:ascii="Times New Roman"/>
          <w:color w:val="000000"/>
          <w:sz w:val="24"/>
          <w:vertAlign w:val="superscript"/>
        </w:rPr>
        <w:t>20</w:t>
      </w:r>
      <w:r>
        <w:rPr>
          <w:rFonts w:ascii="Times New Roman"/>
          <w:color w:val="000000"/>
          <w:sz w:val="24"/>
        </w:rPr>
        <w:t>(1.0325) to the power of 20 = $113,750.</w:t>
      </w:r>
    </w:p>
    <w:p w:rsidR="00207450" w:rsidRDefault="00207450">
      <w:pPr>
        <w:keepLines/>
        <w:spacing w:after="0"/>
      </w:pPr>
    </w:p>
    <w:p w:rsidR="00207450" w:rsidRDefault="0095010C">
      <w:pPr>
        <w:keepLines/>
        <w:numPr>
          <w:ilvl w:val="5"/>
          <w:numId w:val="3"/>
        </w:numPr>
        <w:spacing w:after="0"/>
      </w:pPr>
      <w:r>
        <w:rPr>
          <w:rFonts w:ascii="Times New Roman"/>
          <w:sz w:val="24"/>
        </w:rPr>
        <w:t>D</w:t>
      </w:r>
    </w:p>
    <w:p w:rsidR="00207450" w:rsidRDefault="0095010C">
      <w:pPr>
        <w:keepNext/>
        <w:keepLines/>
        <w:spacing w:after="0"/>
      </w:pPr>
      <w:r>
        <w:rPr>
          <w:rFonts w:ascii="Times New Roman"/>
          <w:color w:val="000000"/>
          <w:sz w:val="24"/>
        </w:rPr>
        <w:t xml:space="preserve">ATRR = 0.0715 (0.11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0.35)); $140,000 </w:t>
      </w:r>
      <w:r>
        <w:rPr>
          <w:rFonts w:ascii="Times New Roman"/>
          <w:color w:val="000000"/>
          <w:sz w:val="24"/>
        </w:rPr>
        <w:t>×</w:t>
      </w:r>
      <w:r>
        <w:rPr>
          <w:rFonts w:ascii="Times New Roman"/>
          <w:color w:val="000000"/>
          <w:sz w:val="24"/>
        </w:rPr>
        <w:t xml:space="preserve"> (1.0715)</w:t>
      </w:r>
      <w:r>
        <w:rPr>
          <w:rFonts w:ascii="Times New Roman"/>
          <w:color w:val="000000"/>
          <w:sz w:val="24"/>
          <w:vertAlign w:val="superscript"/>
        </w:rPr>
        <w:t>8</w:t>
      </w:r>
      <w:r>
        <w:rPr>
          <w:rFonts w:ascii="Times New Roman"/>
          <w:color w:val="000000"/>
          <w:sz w:val="24"/>
        </w:rPr>
        <w:t xml:space="preserve"> = $243,257; $140,000 </w:t>
      </w:r>
      <w:r>
        <w:rPr>
          <w:rFonts w:ascii="Times New Roman"/>
          <w:color w:val="000000"/>
          <w:sz w:val="24"/>
        </w:rPr>
        <w:t>×</w:t>
      </w:r>
      <w:r>
        <w:rPr>
          <w:rFonts w:ascii="Times New Roman"/>
          <w:color w:val="000000"/>
          <w:sz w:val="24"/>
        </w:rPr>
        <w:t xml:space="preserve"> (1.0715)</w:t>
      </w:r>
      <w:r>
        <w:rPr>
          <w:rFonts w:ascii="Times New Roman"/>
          <w:color w:val="000000"/>
          <w:sz w:val="24"/>
          <w:vertAlign w:val="superscript"/>
        </w:rPr>
        <w:t>20</w:t>
      </w:r>
      <w:r>
        <w:rPr>
          <w:rFonts w:ascii="Times New Roman"/>
          <w:color w:val="000000"/>
          <w:sz w:val="24"/>
        </w:rPr>
        <w:t xml:space="preserve"> = $557,149.</w:t>
      </w:r>
    </w:p>
    <w:p w:rsidR="00207450" w:rsidRDefault="00207450">
      <w:pPr>
        <w:keepLines/>
        <w:spacing w:after="0"/>
      </w:pPr>
    </w:p>
    <w:p w:rsidR="00207450" w:rsidRDefault="0095010C">
      <w:pPr>
        <w:keepLines/>
        <w:numPr>
          <w:ilvl w:val="5"/>
          <w:numId w:val="3"/>
        </w:numPr>
        <w:spacing w:after="0"/>
      </w:pPr>
      <w:r>
        <w:rPr>
          <w:rFonts w:ascii="Times New Roman"/>
          <w:sz w:val="24"/>
        </w:rPr>
        <w:t>A</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A</w:t>
      </w:r>
    </w:p>
    <w:p w:rsidR="00207450" w:rsidRDefault="0095010C">
      <w:pPr>
        <w:keepLines/>
        <w:numPr>
          <w:ilvl w:val="5"/>
          <w:numId w:val="3"/>
        </w:numPr>
        <w:spacing w:after="0"/>
      </w:pPr>
      <w:r>
        <w:rPr>
          <w:rFonts w:ascii="Times New Roman"/>
          <w:sz w:val="24"/>
        </w:rPr>
        <w:t>B</w:t>
      </w:r>
    </w:p>
    <w:p w:rsidR="00207450" w:rsidRDefault="0095010C">
      <w:pPr>
        <w:keepLines/>
        <w:numPr>
          <w:ilvl w:val="5"/>
          <w:numId w:val="3"/>
        </w:numPr>
        <w:spacing w:after="0"/>
      </w:pPr>
      <w:r>
        <w:rPr>
          <w:rFonts w:ascii="Times New Roman"/>
          <w:sz w:val="24"/>
        </w:rPr>
        <w:t>Essay</w:t>
      </w: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 xml:space="preserve">Danny has an incomplete view of the goals of tax planning. In general terms, the goal of tax planning is to maximize the taxpayer's after-tax wealth while simultaneously </w:t>
      </w:r>
      <w:r>
        <w:rPr>
          <w:rFonts w:ascii="Times New Roman"/>
          <w:color w:val="000000"/>
          <w:sz w:val="24"/>
        </w:rPr>
        <w:t>achieving the taxpayer's nontax goals. Maximizing after-tax wealth is not necessarily the same as tax minimization. Specifically, maximizing after-tax wealth requires one to consider both the tax and nontax costs and benefits of alternative transactions, w</w:t>
      </w:r>
      <w:r>
        <w:rPr>
          <w:rFonts w:ascii="Times New Roman"/>
          <w:color w:val="000000"/>
          <w:sz w:val="24"/>
        </w:rPr>
        <w:t>hereas tax minimization focuses solely on a single cost (i.e., taxes). Indeed, if the goal of tax planning were simply to minimize taxes, the simplest way to achieve this goal would be to earn no income at all.</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The three basic tax strategies discuss</w:t>
      </w:r>
      <w:r>
        <w:rPr>
          <w:rFonts w:ascii="Times New Roman"/>
          <w:color w:val="000000"/>
          <w:sz w:val="24"/>
        </w:rPr>
        <w:t>ed basically exploit the variation of taxation across different dimensions. The timing strategy exploits the variation in taxation across time</w:t>
      </w:r>
      <w:r>
        <w:rPr>
          <w:rFonts w:ascii="Times New Roman"/>
          <w:color w:val="000000"/>
          <w:sz w:val="24"/>
        </w:rPr>
        <w:t>—</w:t>
      </w:r>
      <w:r>
        <w:rPr>
          <w:rFonts w:ascii="Times New Roman"/>
          <w:color w:val="000000"/>
          <w:sz w:val="24"/>
        </w:rPr>
        <w:t>i.e., the "real" tax costs of income decrease as taxation is deferred; the "real" tax savings associated with tax</w:t>
      </w:r>
      <w:r>
        <w:rPr>
          <w:rFonts w:ascii="Times New Roman"/>
          <w:color w:val="000000"/>
          <w:sz w:val="24"/>
        </w:rPr>
        <w:t xml:space="preserve"> deductions increase as tax deductions are accelerated. The income-shifting strategy exploits the variation in taxation across taxpayers or jurisdictions (e.g., by shifting income to low tax rate taxpayers and tax deductions to high tax rate taxpayers). Fi</w:t>
      </w:r>
      <w:r>
        <w:rPr>
          <w:rFonts w:ascii="Times New Roman"/>
          <w:color w:val="000000"/>
          <w:sz w:val="24"/>
        </w:rPr>
        <w:t>nally, the conversion strategy exploits the variation in taxation across activities.</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The two basic timing-related tax rate strategies are to recognize tax deductions during high tax rate years and to recognize taxable income during low tax rate year</w:t>
      </w:r>
      <w:r>
        <w:rPr>
          <w:rFonts w:ascii="Times New Roman"/>
          <w:color w:val="000000"/>
          <w:sz w:val="24"/>
        </w:rPr>
        <w:t>s. The intent of the deduction strategy is to increase the tax savings associated with the tax deductions. The intent of the income strategy is to decrease the tax costs associated with the income.</w:t>
      </w:r>
      <w:r>
        <w:rPr>
          <w:rFonts w:ascii="Times New Roman"/>
          <w:sz w:val="24"/>
        </w:rPr>
        <w:br/>
      </w:r>
      <w:r>
        <w:rPr>
          <w:rFonts w:ascii="Times New Roman"/>
          <w:color w:val="000000"/>
          <w:sz w:val="24"/>
        </w:rPr>
        <w:t>The tax rate and timing strategies provide conflicting rec</w:t>
      </w:r>
      <w:r>
        <w:rPr>
          <w:rFonts w:ascii="Times New Roman"/>
          <w:color w:val="000000"/>
          <w:sz w:val="24"/>
        </w:rPr>
        <w:t>ommendations when tax rates are increasing. To determine the appropriate action, you need the taxpayer's after-tax rate of return and the amount of the tax rate increase.</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numPr>
          <w:ilvl w:val="4"/>
          <w:numId w:val="1"/>
        </w:numPr>
        <w:spacing w:after="0"/>
      </w:pPr>
      <w:r>
        <w:rPr>
          <w:rFonts w:ascii="Times New Roman"/>
          <w:sz w:val="24"/>
        </w:rPr>
        <w:t>Eddy, because the benefits of the timing strategy increase with tax rates.</w:t>
      </w:r>
    </w:p>
    <w:p w:rsidR="00207450" w:rsidRDefault="0095010C">
      <w:pPr>
        <w:keepNext/>
        <w:keepLines/>
        <w:numPr>
          <w:ilvl w:val="4"/>
          <w:numId w:val="1"/>
        </w:numPr>
        <w:spacing w:after="0"/>
      </w:pPr>
      <w:r>
        <w:rPr>
          <w:rFonts w:ascii="Times New Roman"/>
          <w:sz w:val="24"/>
        </w:rPr>
        <w:t>Sco</w:t>
      </w:r>
      <w:r>
        <w:rPr>
          <w:rFonts w:ascii="Times New Roman"/>
          <w:sz w:val="24"/>
        </w:rPr>
        <w:t>tt, because the benefits of the timing strategy increase with the magnitude of the transaction.</w:t>
      </w:r>
    </w:p>
    <w:p w:rsidR="00207450" w:rsidRDefault="0095010C">
      <w:pPr>
        <w:keepNext/>
        <w:keepLines/>
        <w:numPr>
          <w:ilvl w:val="4"/>
          <w:numId w:val="1"/>
        </w:numPr>
        <w:spacing w:after="0"/>
      </w:pPr>
      <w:r>
        <w:rPr>
          <w:rFonts w:ascii="Times New Roman"/>
          <w:sz w:val="24"/>
        </w:rPr>
        <w:t>Scott, because the benefits of the timing strategy increase with the after-tax rate of return.</w:t>
      </w:r>
    </w:p>
    <w:p w:rsidR="00207450" w:rsidRDefault="0095010C">
      <w:pPr>
        <w:keepNext/>
        <w:keepLines/>
        <w:numPr>
          <w:ilvl w:val="4"/>
          <w:numId w:val="1"/>
        </w:numPr>
        <w:spacing w:after="0"/>
      </w:pPr>
      <w:r>
        <w:rPr>
          <w:rFonts w:ascii="Times New Roman"/>
          <w:sz w:val="24"/>
        </w:rPr>
        <w:t>Eddy, because the benefits of the timing strategy increase with t</w:t>
      </w:r>
      <w:r>
        <w:rPr>
          <w:rFonts w:ascii="Times New Roman"/>
          <w:sz w:val="24"/>
        </w:rPr>
        <w:t>he deferral period.</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numPr>
          <w:ilvl w:val="4"/>
          <w:numId w:val="1"/>
        </w:numPr>
        <w:spacing w:after="0"/>
      </w:pPr>
      <w:r>
        <w:rPr>
          <w:rFonts w:ascii="Times New Roman"/>
          <w:sz w:val="24"/>
        </w:rPr>
        <w:lastRenderedPageBreak/>
        <w:t xml:space="preserve">Cindy, because she can defer $9,000 of tax ($30,000 </w:t>
      </w:r>
      <w:r>
        <w:rPr>
          <w:rFonts w:ascii="Times New Roman"/>
          <w:sz w:val="24"/>
        </w:rPr>
        <w:t>×</w:t>
      </w:r>
      <w:r>
        <w:rPr>
          <w:rFonts w:ascii="Times New Roman"/>
          <w:sz w:val="24"/>
        </w:rPr>
        <w:t xml:space="preserve"> 30%), whereas Kristi can only defer $8,000 of tax ($20,000 </w:t>
      </w:r>
      <w:r>
        <w:rPr>
          <w:rFonts w:ascii="Times New Roman"/>
          <w:sz w:val="24"/>
        </w:rPr>
        <w:t>×</w:t>
      </w:r>
      <w:r>
        <w:rPr>
          <w:rFonts w:ascii="Times New Roman"/>
          <w:sz w:val="24"/>
        </w:rPr>
        <w:t xml:space="preserve"> 40%).</w:t>
      </w:r>
    </w:p>
    <w:p w:rsidR="00207450" w:rsidRDefault="0095010C">
      <w:pPr>
        <w:keepNext/>
        <w:keepLines/>
        <w:numPr>
          <w:ilvl w:val="4"/>
          <w:numId w:val="1"/>
        </w:numPr>
        <w:spacing w:after="0"/>
      </w:pPr>
      <w:r>
        <w:rPr>
          <w:rFonts w:ascii="Times New Roman"/>
          <w:sz w:val="24"/>
        </w:rPr>
        <w:t>Cindy. If Kristy defers the $25,000 of taxable income for three years, it will save her $1,867.50 tax in tod</w:t>
      </w:r>
      <w:r>
        <w:rPr>
          <w:rFonts w:ascii="Times New Roman"/>
          <w:sz w:val="24"/>
        </w:rPr>
        <w:t xml:space="preserve">ay's dollars. Current tax on $25,000 at 30 percent = $7,500 Present value of tax on $25,000 income taxed at 30 percent in three years: $25,000 </w:t>
      </w:r>
      <w:r>
        <w:rPr>
          <w:rFonts w:ascii="Times New Roman"/>
          <w:sz w:val="24"/>
        </w:rPr>
        <w:t>×</w:t>
      </w:r>
      <w:r>
        <w:rPr>
          <w:rFonts w:ascii="Times New Roman"/>
          <w:sz w:val="24"/>
        </w:rPr>
        <w:t xml:space="preserve"> 0.30 </w:t>
      </w:r>
      <w:r>
        <w:rPr>
          <w:rFonts w:ascii="Times New Roman"/>
          <w:sz w:val="24"/>
        </w:rPr>
        <w:t>×</w:t>
      </w:r>
      <w:r>
        <w:rPr>
          <w:rFonts w:ascii="Times New Roman"/>
          <w:sz w:val="24"/>
        </w:rPr>
        <w:t xml:space="preserve"> 0.751 (discount factor, three years, 10 percent) = $5,632.50 Kristy's savings = $7,500 </w:t>
      </w:r>
      <w:r>
        <w:rPr>
          <w:rFonts w:ascii="Times New Roman"/>
          <w:sz w:val="24"/>
        </w:rPr>
        <w:t>−</w:t>
      </w:r>
      <w:r>
        <w:rPr>
          <w:rFonts w:ascii="Times New Roman"/>
          <w:sz w:val="24"/>
        </w:rPr>
        <w:t xml:space="preserve"> $5,632.50 = $1,</w:t>
      </w:r>
      <w:r>
        <w:rPr>
          <w:rFonts w:ascii="Times New Roman"/>
          <w:sz w:val="24"/>
        </w:rPr>
        <w:t xml:space="preserve">867.50 If Cindy defers the $20,000 of taxable income for four years, it will save her $2,120 tax in today's dollars. Current tax on $20,000 at 40 percent = $8,000 Present value of tax on $20,000 income taxed at 40 percent in four years: $20,000 </w:t>
      </w:r>
      <w:r>
        <w:rPr>
          <w:rFonts w:ascii="Times New Roman"/>
          <w:sz w:val="24"/>
        </w:rPr>
        <w:t>×</w:t>
      </w:r>
      <w:r>
        <w:rPr>
          <w:rFonts w:ascii="Times New Roman"/>
          <w:sz w:val="24"/>
        </w:rPr>
        <w:t xml:space="preserve"> 0.40 </w:t>
      </w:r>
      <w:r>
        <w:rPr>
          <w:rFonts w:ascii="Times New Roman"/>
          <w:sz w:val="24"/>
        </w:rPr>
        <w:t>×</w:t>
      </w:r>
      <w:r>
        <w:rPr>
          <w:rFonts w:ascii="Times New Roman"/>
          <w:sz w:val="24"/>
        </w:rPr>
        <w:t xml:space="preserve"> 0.</w:t>
      </w:r>
      <w:r>
        <w:rPr>
          <w:rFonts w:ascii="Times New Roman"/>
          <w:sz w:val="24"/>
        </w:rPr>
        <w:t xml:space="preserve">735 (discount factor, four years, 8 percent) = $5,880 Cindy's savings = $8,000 </w:t>
      </w:r>
      <w:r>
        <w:rPr>
          <w:rFonts w:ascii="Times New Roman"/>
          <w:sz w:val="24"/>
        </w:rPr>
        <w:t>−</w:t>
      </w:r>
      <w:r>
        <w:rPr>
          <w:rFonts w:ascii="Times New Roman"/>
          <w:sz w:val="24"/>
        </w:rPr>
        <w:t xml:space="preserve"> $5,880 = $2,120</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numPr>
          <w:ilvl w:val="4"/>
          <w:numId w:val="1"/>
        </w:numPr>
        <w:spacing w:after="0"/>
      </w:pPr>
      <w:r>
        <w:rPr>
          <w:rFonts w:ascii="Times New Roman"/>
          <w:sz w:val="24"/>
        </w:rPr>
        <w:t xml:space="preserve">Cindy, because she can defer $12,600 of tax ($42,000 </w:t>
      </w:r>
      <w:r>
        <w:rPr>
          <w:rFonts w:ascii="Times New Roman"/>
          <w:sz w:val="24"/>
        </w:rPr>
        <w:t>×</w:t>
      </w:r>
      <w:r>
        <w:rPr>
          <w:rFonts w:ascii="Times New Roman"/>
          <w:sz w:val="24"/>
        </w:rPr>
        <w:t xml:space="preserve"> 30%), whereas Cindy can only defer $12,800 of tax ($32,000 </w:t>
      </w:r>
      <w:r>
        <w:rPr>
          <w:rFonts w:ascii="Times New Roman"/>
          <w:sz w:val="24"/>
        </w:rPr>
        <w:t>×</w:t>
      </w:r>
      <w:r>
        <w:rPr>
          <w:rFonts w:ascii="Times New Roman"/>
          <w:sz w:val="24"/>
        </w:rPr>
        <w:t xml:space="preserve"> 40%).</w:t>
      </w:r>
    </w:p>
    <w:p w:rsidR="00207450" w:rsidRDefault="0095010C">
      <w:pPr>
        <w:keepNext/>
        <w:keepLines/>
        <w:numPr>
          <w:ilvl w:val="4"/>
          <w:numId w:val="1"/>
        </w:numPr>
        <w:spacing w:after="0"/>
      </w:pPr>
      <w:r>
        <w:rPr>
          <w:rFonts w:ascii="Times New Roman"/>
          <w:sz w:val="24"/>
        </w:rPr>
        <w:t xml:space="preserve">Cindy. If Kristy defers the </w:t>
      </w:r>
      <w:r>
        <w:rPr>
          <w:rFonts w:ascii="Times New Roman"/>
          <w:sz w:val="24"/>
        </w:rPr>
        <w:t xml:space="preserve">$37,000 of taxable income for three years, it will save her $2,530.8 tax in today's dollars. Current tax on $37,000 at 30 percent = $11,100 Present value of tax on $37,000 income taxed at 30 percent in three years: $37,000 </w:t>
      </w:r>
      <w:r>
        <w:rPr>
          <w:rFonts w:ascii="Times New Roman"/>
          <w:sz w:val="24"/>
        </w:rPr>
        <w:t>×</w:t>
      </w:r>
      <w:r>
        <w:rPr>
          <w:rFonts w:ascii="Times New Roman"/>
          <w:sz w:val="24"/>
        </w:rPr>
        <w:t xml:space="preserve"> 0.30 </w:t>
      </w:r>
      <w:r>
        <w:rPr>
          <w:rFonts w:ascii="Times New Roman"/>
          <w:sz w:val="24"/>
        </w:rPr>
        <w:t>×</w:t>
      </w:r>
      <w:r>
        <w:rPr>
          <w:rFonts w:ascii="Times New Roman"/>
          <w:sz w:val="24"/>
        </w:rPr>
        <w:t xml:space="preserve"> 0.772 (discount factor, </w:t>
      </w:r>
      <w:r>
        <w:rPr>
          <w:rFonts w:ascii="Times New Roman"/>
          <w:sz w:val="24"/>
        </w:rPr>
        <w:t xml:space="preserve">three years, 9 percent) = $8,569.20 Kristy's savings = $11,100 </w:t>
      </w:r>
      <w:r>
        <w:rPr>
          <w:rFonts w:ascii="Times New Roman"/>
          <w:sz w:val="24"/>
        </w:rPr>
        <w:t>−</w:t>
      </w:r>
      <w:r>
        <w:rPr>
          <w:rFonts w:ascii="Times New Roman"/>
          <w:sz w:val="24"/>
        </w:rPr>
        <w:t xml:space="preserve"> $8,569.20 = $2,530.80 If Cindy defers the $32,000 of taxable income for four years, it will save her $3,033.6 tax in today's dollars. Current tax on $32,000 at 40 percent = $12,800 Present va</w:t>
      </w:r>
      <w:r>
        <w:rPr>
          <w:rFonts w:ascii="Times New Roman"/>
          <w:sz w:val="24"/>
        </w:rPr>
        <w:t xml:space="preserve">lue of tax on $32,000 income taxed at 40 percent in four years: $32,000 </w:t>
      </w:r>
      <w:r>
        <w:rPr>
          <w:rFonts w:ascii="Times New Roman"/>
          <w:sz w:val="24"/>
        </w:rPr>
        <w:t>×</w:t>
      </w:r>
      <w:r>
        <w:rPr>
          <w:rFonts w:ascii="Times New Roman"/>
          <w:sz w:val="24"/>
        </w:rPr>
        <w:t xml:space="preserve"> 0.40 </w:t>
      </w:r>
      <w:r>
        <w:rPr>
          <w:rFonts w:ascii="Times New Roman"/>
          <w:sz w:val="24"/>
        </w:rPr>
        <w:t>×</w:t>
      </w:r>
      <w:r>
        <w:rPr>
          <w:rFonts w:ascii="Times New Roman"/>
          <w:sz w:val="24"/>
        </w:rPr>
        <w:t xml:space="preserve"> 0.763 (discount factor, four years, 7 percent) = $9,766.4 Cindy's savings = $12,800 </w:t>
      </w:r>
      <w:r>
        <w:rPr>
          <w:rFonts w:ascii="Times New Roman"/>
          <w:sz w:val="24"/>
        </w:rPr>
        <w:t>−</w:t>
      </w:r>
      <w:r>
        <w:rPr>
          <w:rFonts w:ascii="Times New Roman"/>
          <w:sz w:val="24"/>
        </w:rPr>
        <w:t xml:space="preserve"> $9,766.4 = $3,033.6</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While this plan defers the taxation on his fees, it also delay</w:t>
      </w:r>
      <w:r>
        <w:rPr>
          <w:rFonts w:ascii="Times New Roman"/>
          <w:color w:val="000000"/>
          <w:sz w:val="24"/>
        </w:rPr>
        <w:t xml:space="preserve">s David's receipt of the fees. Assuming that David doesn't charge his clients any interest on their delayed payment, this plan will reduce the present value of taxes paid on the fees </w:t>
      </w:r>
      <w:r>
        <w:rPr>
          <w:rFonts w:ascii="Times New Roman"/>
          <w:i/>
          <w:color w:val="000000"/>
          <w:sz w:val="24"/>
          <w:u w:val="single"/>
        </w:rPr>
        <w:t>and</w:t>
      </w:r>
      <w:r>
        <w:rPr>
          <w:rFonts w:ascii="Times New Roman"/>
          <w:color w:val="000000"/>
          <w:sz w:val="24"/>
        </w:rPr>
        <w:t xml:space="preserve"> the present value of the fees. The decrease in the present value of t</w:t>
      </w:r>
      <w:r>
        <w:rPr>
          <w:rFonts w:ascii="Times New Roman"/>
          <w:color w:val="000000"/>
          <w:sz w:val="24"/>
        </w:rPr>
        <w:t>he fees will exceed the decrease in the present value of the tax paid on the fees. In addition, by delaying payment, David may increase the likelihood that many of his clients will not pay his fees. In sum, this is not a good plan.</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Assuming an inves</w:t>
      </w:r>
      <w:r>
        <w:rPr>
          <w:rFonts w:ascii="Times New Roman"/>
          <w:color w:val="000000"/>
          <w:sz w:val="24"/>
        </w:rPr>
        <w:t xml:space="preserve">tor can earn a positive return (e.g., 5 percent), $1 invested today should be worth $1.05 in one year. Hence, $1 today is equivalent to $1.05 in one year. </w:t>
      </w:r>
      <w:r>
        <w:rPr>
          <w:rFonts w:ascii="Times New Roman"/>
          <w:sz w:val="24"/>
        </w:rPr>
        <w:br/>
      </w:r>
      <w:r>
        <w:rPr>
          <w:rFonts w:ascii="Times New Roman"/>
          <w:color w:val="000000"/>
          <w:sz w:val="24"/>
        </w:rPr>
        <w:t>Taxes paid are cash outflows, and tax savings generated from tax deductions can be thought of as cas</w:t>
      </w:r>
      <w:r>
        <w:rPr>
          <w:rFonts w:ascii="Times New Roman"/>
          <w:color w:val="000000"/>
          <w:sz w:val="24"/>
        </w:rPr>
        <w:t xml:space="preserve">h inflows. With this perspective, the timing of when a taxpayer pays tax on income or receives a tax deduction for an expenditure obviously affects the present value of the taxes paid (i.e., a cash outflow) or tax savings received (i.e., a cash inflow). </w:t>
      </w:r>
      <w:r>
        <w:rPr>
          <w:rFonts w:ascii="Times New Roman"/>
          <w:sz w:val="24"/>
        </w:rPr>
        <w:br/>
      </w:r>
      <w:r>
        <w:rPr>
          <w:rFonts w:ascii="Times New Roman"/>
          <w:color w:val="000000"/>
          <w:sz w:val="24"/>
        </w:rPr>
        <w:t>T</w:t>
      </w:r>
      <w:r>
        <w:rPr>
          <w:rFonts w:ascii="Times New Roman"/>
          <w:color w:val="000000"/>
          <w:sz w:val="24"/>
        </w:rPr>
        <w:t>he timing strategy exploits this concept.</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Because corporations do not get a tax deduction for dividends paid, paying dividends is not an effective way to shift income. Instead, paying dividends results in "double taxation"</w:t>
      </w:r>
      <w:r>
        <w:rPr>
          <w:rFonts w:ascii="Times New Roman"/>
          <w:color w:val="000000"/>
          <w:sz w:val="24"/>
        </w:rPr>
        <w:t>—</w:t>
      </w:r>
      <w:r>
        <w:rPr>
          <w:rFonts w:ascii="Times New Roman"/>
          <w:color w:val="000000"/>
          <w:sz w:val="24"/>
        </w:rPr>
        <w:t>the profits generating the</w:t>
      </w:r>
      <w:r>
        <w:rPr>
          <w:rFonts w:ascii="Times New Roman"/>
          <w:color w:val="000000"/>
          <w:sz w:val="24"/>
        </w:rPr>
        <w:t xml:space="preserve"> dividends are taxed first at the corporate level, and then the dividends are taxed at the shareholder level. Luther should attempt to shift income from the corporation to himself via methods that generate tax deductions at the corporate level (e.g., compe</w:t>
      </w:r>
      <w:r>
        <w:rPr>
          <w:rFonts w:ascii="Times New Roman"/>
          <w:color w:val="000000"/>
          <w:sz w:val="24"/>
        </w:rPr>
        <w:t>nsation to Luther, rent paid to Luther, interest paid to Luther, etc.).</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The constructive receipt doctrine limits income deferral (i.e., the timing strategy) for cash-basis taxpayers. Unlike accrual-method taxpayers, cash-basis taxpayers report incom</w:t>
      </w:r>
      <w:r>
        <w:rPr>
          <w:rFonts w:ascii="Times New Roman"/>
          <w:color w:val="000000"/>
          <w:sz w:val="24"/>
        </w:rPr>
        <w:t>e for tax purposes when the income is received (in the form of cash, property, services, etc.). The cash basis affords taxpayers some leeway in timing when to recognize income because, to some extent, taxpayers can control when they receive income (e.g., b</w:t>
      </w:r>
      <w:r>
        <w:rPr>
          <w:rFonts w:ascii="Times New Roman"/>
          <w:color w:val="000000"/>
          <w:sz w:val="24"/>
        </w:rPr>
        <w:t xml:space="preserve">y accelerating or deferring billing their clients). The constructive receipt doctrine provides that a taxpayer must recognize income when it is actually  </w:t>
      </w:r>
      <w:r>
        <w:rPr>
          <w:rFonts w:ascii="Times New Roman"/>
          <w:color w:val="000000"/>
          <w:sz w:val="24"/>
          <w:u w:val="single"/>
        </w:rPr>
        <w:t>or</w:t>
      </w:r>
      <w:r>
        <w:rPr>
          <w:rFonts w:ascii="Times New Roman"/>
          <w:color w:val="000000"/>
          <w:sz w:val="24"/>
        </w:rPr>
        <w:t xml:space="preserve"> constructively received. Constructive receipt is deemed to have occurred if the income has been cre</w:t>
      </w:r>
      <w:r>
        <w:rPr>
          <w:rFonts w:ascii="Times New Roman"/>
          <w:color w:val="000000"/>
          <w:sz w:val="24"/>
        </w:rPr>
        <w:t xml:space="preserve">dited to the taxpayer's account or if the income is unconditionally available to the taxpayer, the taxpayer is aware of the income's availability, and there are no restrictions on the taxpayer's control over the income. </w:t>
      </w:r>
      <w:r>
        <w:rPr>
          <w:rFonts w:ascii="Times New Roman"/>
          <w:sz w:val="24"/>
        </w:rPr>
        <w:br/>
      </w:r>
      <w:r>
        <w:rPr>
          <w:rFonts w:ascii="Times New Roman"/>
          <w:color w:val="000000"/>
          <w:sz w:val="24"/>
        </w:rPr>
        <w:t>The assignment of income doctrine r</w:t>
      </w:r>
      <w:r>
        <w:rPr>
          <w:rFonts w:ascii="Times New Roman"/>
          <w:color w:val="000000"/>
          <w:sz w:val="24"/>
        </w:rPr>
        <w:t xml:space="preserve">equires income to be taxed to the taxpayer that actually earns the income. Merely assigning income (e.g., someone's paycheck or dividend) to another taxpayer does not transfer the tax liability associated with the income. The implication of the assignment </w:t>
      </w:r>
      <w:r>
        <w:rPr>
          <w:rFonts w:ascii="Times New Roman"/>
          <w:color w:val="000000"/>
          <w:sz w:val="24"/>
        </w:rPr>
        <w:t>of income doctrine is that to shift income to a taxpayer, the taxpayer must actually earn the income. Thus, the assignment of income doctrine limits the income-shifting strategy. Compared to the constructive receipt doctrine, which affects when income is t</w:t>
      </w:r>
      <w:r>
        <w:rPr>
          <w:rFonts w:ascii="Times New Roman"/>
          <w:color w:val="000000"/>
          <w:sz w:val="24"/>
        </w:rPr>
        <w:t>axed, the assignment of income doctrine affects to whom the income is taxed.</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Lucinda is contemplating a long-term timing strategy. One risk to this type of strategy is that changes in the control of the White House and Congress may result in a funda</w:t>
      </w:r>
      <w:r>
        <w:rPr>
          <w:rFonts w:ascii="Times New Roman"/>
          <w:color w:val="000000"/>
          <w:sz w:val="24"/>
        </w:rPr>
        <w:t xml:space="preserve">mental shift in tax policy. Tax rate changes are rather frequent, as lawmakers use them as an integral part of fiscal or economic policy initiatives (e.g., to raise revenue, stimulate the economy, etc.). The risk to Lucinda is that newly elected officials </w:t>
      </w:r>
      <w:r>
        <w:rPr>
          <w:rFonts w:ascii="Times New Roman"/>
          <w:color w:val="000000"/>
          <w:sz w:val="24"/>
        </w:rPr>
        <w:t>will change the tax system in a way that eliminates the benefits of her tax planning strategies (e.g., increasing tax rates in the future may reduce or eliminate the benefits of income deferral).</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The concept of implicit taxes suggests that the deman</w:t>
      </w:r>
      <w:r>
        <w:rPr>
          <w:rFonts w:ascii="Times New Roman"/>
          <w:color w:val="000000"/>
          <w:sz w:val="24"/>
        </w:rPr>
        <w:t xml:space="preserve">d for tax-advantaged activities increases the costs associated with these activities, thereby reducing the pretax returns of these activities and the advantages of the conversion strategy. For example, implicit taxes may reduce or eliminate the advantages </w:t>
      </w:r>
      <w:r>
        <w:rPr>
          <w:rFonts w:ascii="Times New Roman"/>
          <w:color w:val="000000"/>
          <w:sz w:val="24"/>
        </w:rPr>
        <w:t>of tax-preferred investments (e.g., municipal bonds, or investments taxed at preferential tax rates) by decreasing the pretax rate of returns for these investments. Likewise, the demand for workers, services, property, etc. in low tax rate jurisdictions (f</w:t>
      </w:r>
      <w:r>
        <w:rPr>
          <w:rFonts w:ascii="Times New Roman"/>
          <w:color w:val="000000"/>
          <w:sz w:val="24"/>
        </w:rPr>
        <w:t>oreign country or low-tax state) may increase the costs associated with operating a business in these jurisdictions such that the tax advantages of locating in these jurisdictions are offset by nontax costs. Thus, Jared should carefully consider the implic</w:t>
      </w:r>
      <w:r>
        <w:rPr>
          <w:rFonts w:ascii="Times New Roman"/>
          <w:color w:val="000000"/>
          <w:sz w:val="24"/>
        </w:rPr>
        <w:t>it taxes of locating in a foreign tax haven.</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Richard is engaged in tax evasion. Jeffrey is engaged in tax avoidance. Tax avoidance is the legal act of arranging one's affairs to minimize taxation. The rewards of tax avoidance include maximizing the </w:t>
      </w:r>
      <w:r>
        <w:rPr>
          <w:rFonts w:ascii="Times New Roman"/>
          <w:color w:val="000000"/>
          <w:sz w:val="24"/>
        </w:rPr>
        <w:t xml:space="preserve">taxpayer's wealth. It has long been endorsed by the courts and Congress. In contrast to tax avoidance, tax evasion (willful intent to defraud the government) falls outside the confines of legal tax avoidance. The "rewards" of tax evasion include civil and </w:t>
      </w:r>
      <w:r>
        <w:rPr>
          <w:rFonts w:ascii="Times New Roman"/>
          <w:color w:val="000000"/>
          <w:sz w:val="24"/>
        </w:rPr>
        <w:t>criminal penalties, including large monetary fines and sentencing to federal prison. In many cases, there is a clear distinction between avoidance (e.g., not paying tax on municipal bond interest) and evasion (e.g., not paying tax on $10,000 of compensatio</w:t>
      </w:r>
      <w:r>
        <w:rPr>
          <w:rFonts w:ascii="Times New Roman"/>
          <w:color w:val="000000"/>
          <w:sz w:val="24"/>
        </w:rPr>
        <w:t>n). In other cases, the line between tax avoidance and evasion is less clear. In these situations, professional judgment, the use of a "smell test," and consideration of the business purpose, step-transaction, and substance-over-form doctrines may prove us</w:t>
      </w:r>
      <w:r>
        <w:rPr>
          <w:rFonts w:ascii="Times New Roman"/>
          <w:color w:val="000000"/>
          <w:sz w:val="24"/>
        </w:rPr>
        <w:t>eful.</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If Antonella receives the $20,000 in December, she would have to pay $6,000 in tax in today's dollars. If Antonella receives the $20,000 on January 1, she would have to pay $6,000 in tax in one year. The present value of this payment is $5,556</w:t>
      </w:r>
      <w:r>
        <w:rPr>
          <w:rFonts w:ascii="Times New Roman"/>
          <w:color w:val="000000"/>
          <w:sz w:val="24"/>
        </w:rPr>
        <w:t xml:space="preserve"> ($6,000 </w:t>
      </w:r>
      <w:r>
        <w:rPr>
          <w:rFonts w:ascii="Times New Roman"/>
          <w:color w:val="000000"/>
          <w:sz w:val="24"/>
        </w:rPr>
        <w:t>×</w:t>
      </w:r>
      <w:r>
        <w:rPr>
          <w:rFonts w:ascii="Times New Roman"/>
          <w:color w:val="000000"/>
          <w:sz w:val="24"/>
        </w:rPr>
        <w:t xml:space="preserve"> 0.926 (discount factor, one year, 8 percent)). Thus, receiving the payment on January 1 will save Antonella $444 ($6,000 </w:t>
      </w:r>
      <w:r>
        <w:rPr>
          <w:rFonts w:ascii="Times New Roman"/>
          <w:color w:val="000000"/>
          <w:sz w:val="24"/>
        </w:rPr>
        <w:t>−</w:t>
      </w:r>
      <w:r>
        <w:rPr>
          <w:rFonts w:ascii="Times New Roman"/>
          <w:color w:val="000000"/>
          <w:sz w:val="24"/>
        </w:rPr>
        <w:t xml:space="preserve"> $5,556). </w:t>
      </w:r>
      <w:r>
        <w:rPr>
          <w:rFonts w:ascii="Times New Roman"/>
          <w:sz w:val="24"/>
        </w:rPr>
        <w:br/>
      </w:r>
      <w:r>
        <w:rPr>
          <w:rFonts w:ascii="Times New Roman"/>
          <w:color w:val="000000"/>
          <w:sz w:val="24"/>
        </w:rPr>
        <w:t>If her tax rate increased to 32 percent next year, Antonella would have to pay $6,400 of tax in one year ($20,00</w:t>
      </w:r>
      <w:r>
        <w:rPr>
          <w:rFonts w:ascii="Times New Roman"/>
          <w:color w:val="000000"/>
          <w:sz w:val="24"/>
        </w:rPr>
        <w:t xml:space="preserve">0 </w:t>
      </w:r>
      <w:r>
        <w:rPr>
          <w:rFonts w:ascii="Times New Roman"/>
          <w:color w:val="000000"/>
          <w:sz w:val="24"/>
        </w:rPr>
        <w:t>×</w:t>
      </w:r>
      <w:r>
        <w:rPr>
          <w:rFonts w:ascii="Times New Roman"/>
          <w:color w:val="000000"/>
          <w:sz w:val="24"/>
        </w:rPr>
        <w:t xml:space="preserve"> 0.32). The present value of this payment is $5,926.40 ($6,400 </w:t>
      </w:r>
      <w:r>
        <w:rPr>
          <w:rFonts w:ascii="Times New Roman"/>
          <w:color w:val="000000"/>
          <w:sz w:val="24"/>
        </w:rPr>
        <w:t>×</w:t>
      </w:r>
      <w:r>
        <w:rPr>
          <w:rFonts w:ascii="Times New Roman"/>
          <w:color w:val="000000"/>
          <w:sz w:val="24"/>
        </w:rPr>
        <w:t xml:space="preserve"> 0.926 (discount factor, one year, 8 percent)). Thus, receiving the payment on January 1 will save Antonella $473.60 ($6,400 </w:t>
      </w:r>
      <w:r>
        <w:rPr>
          <w:rFonts w:ascii="Times New Roman"/>
          <w:color w:val="000000"/>
          <w:sz w:val="24"/>
        </w:rPr>
        <w:t>−</w:t>
      </w:r>
      <w:r>
        <w:rPr>
          <w:rFonts w:ascii="Times New Roman"/>
          <w:color w:val="000000"/>
          <w:sz w:val="24"/>
        </w:rPr>
        <w:t xml:space="preserve"> $5,926.40) and would still be advantageous.</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 xml:space="preserve">If Joe Harry pays the $20,000 in December, the $20,000 tax deduction will save him $4,800 (i.e., $20,000 </w:t>
      </w:r>
      <w:r>
        <w:rPr>
          <w:rFonts w:ascii="Times New Roman"/>
          <w:color w:val="000000"/>
          <w:sz w:val="24"/>
        </w:rPr>
        <w:t>×</w:t>
      </w:r>
      <w:r>
        <w:rPr>
          <w:rFonts w:ascii="Times New Roman"/>
          <w:color w:val="000000"/>
          <w:sz w:val="24"/>
        </w:rPr>
        <w:t xml:space="preserve"> 0.24 = $4,800). </w:t>
      </w:r>
      <w:r>
        <w:rPr>
          <w:rFonts w:ascii="Times New Roman"/>
          <w:sz w:val="24"/>
        </w:rPr>
        <w:br/>
      </w:r>
      <w:r>
        <w:rPr>
          <w:rFonts w:ascii="Times New Roman"/>
          <w:color w:val="000000"/>
          <w:sz w:val="24"/>
        </w:rPr>
        <w:t>If Joe Harry pays the $20,000 in January, the $20,000 tax deduction will save him $6,400 on next year's tax return (i.e., assuming i</w:t>
      </w:r>
      <w:r>
        <w:rPr>
          <w:rFonts w:ascii="Times New Roman"/>
          <w:color w:val="000000"/>
          <w:sz w:val="24"/>
        </w:rPr>
        <w:t xml:space="preserve">n one year). The $6,400 tax savings in one year has a present value of $5,926.40 ($6,400 </w:t>
      </w:r>
      <w:r>
        <w:rPr>
          <w:rFonts w:ascii="Times New Roman"/>
          <w:color w:val="000000"/>
          <w:sz w:val="24"/>
        </w:rPr>
        <w:t>×</w:t>
      </w:r>
      <w:r>
        <w:rPr>
          <w:rFonts w:ascii="Times New Roman"/>
          <w:color w:val="000000"/>
          <w:sz w:val="24"/>
        </w:rPr>
        <w:t xml:space="preserve"> 0.926 (discount factor, one year, 8 percent)). Thus, Joe Harry should pay the $20,000 in January because it saves him $1,126.40 in tax in today's dollars.</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If </w:t>
      </w:r>
      <w:r>
        <w:rPr>
          <w:rFonts w:ascii="Times New Roman"/>
          <w:color w:val="000000"/>
          <w:sz w:val="24"/>
        </w:rPr>
        <w:t xml:space="preserve">Joe Harry pays the $31,000 in December, the $31,000 tax deduction will save him $7,440 (i.e., $31,000 </w:t>
      </w:r>
      <w:r>
        <w:rPr>
          <w:rFonts w:ascii="Times New Roman"/>
          <w:color w:val="000000"/>
          <w:sz w:val="24"/>
        </w:rPr>
        <w:t>×</w:t>
      </w:r>
      <w:r>
        <w:rPr>
          <w:rFonts w:ascii="Times New Roman"/>
          <w:color w:val="000000"/>
          <w:sz w:val="24"/>
        </w:rPr>
        <w:t xml:space="preserve"> 0.24 = $7,440). </w:t>
      </w:r>
      <w:r>
        <w:rPr>
          <w:rFonts w:ascii="Times New Roman"/>
          <w:sz w:val="24"/>
        </w:rPr>
        <w:br/>
      </w:r>
      <w:r>
        <w:rPr>
          <w:rFonts w:ascii="Times New Roman"/>
          <w:color w:val="000000"/>
          <w:sz w:val="24"/>
        </w:rPr>
        <w:t>If Joe Harry pays the $31,000 in January, the $31,000 tax deduction will save him $9,920 on next year's tax return (i.e., assuming in o</w:t>
      </w:r>
      <w:r>
        <w:rPr>
          <w:rFonts w:ascii="Times New Roman"/>
          <w:color w:val="000000"/>
          <w:sz w:val="24"/>
        </w:rPr>
        <w:t xml:space="preserve">ne year). The $9,920 tax savings in one year has a present value of $9,354.56 ($9,920 </w:t>
      </w:r>
      <w:r>
        <w:rPr>
          <w:rFonts w:ascii="Times New Roman"/>
          <w:color w:val="000000"/>
          <w:sz w:val="24"/>
        </w:rPr>
        <w:t>×</w:t>
      </w:r>
      <w:r>
        <w:rPr>
          <w:rFonts w:ascii="Times New Roman"/>
          <w:color w:val="000000"/>
          <w:sz w:val="24"/>
        </w:rPr>
        <w:t xml:space="preserve"> 0.943 (discount factor, one year, 6 percent)). Thus, Joe Harry should pay the $31,000 in January because it saves him $1,914.56 in tax in today's dollars.</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If Rod</w:t>
      </w:r>
      <w:r>
        <w:rPr>
          <w:rFonts w:ascii="Times New Roman"/>
          <w:color w:val="000000"/>
          <w:sz w:val="24"/>
        </w:rPr>
        <w:t xml:space="preserve">ney pays the $40,000 in December, the $40,000 tax deduction will save him $12,800 (i.e., $40,000 </w:t>
      </w:r>
      <w:r>
        <w:rPr>
          <w:rFonts w:ascii="Times New Roman"/>
          <w:color w:val="000000"/>
          <w:sz w:val="24"/>
        </w:rPr>
        <w:t>×</w:t>
      </w:r>
      <w:r>
        <w:rPr>
          <w:rFonts w:ascii="Times New Roman"/>
          <w:color w:val="000000"/>
          <w:sz w:val="24"/>
        </w:rPr>
        <w:t xml:space="preserve"> 0.32 = $12,800). </w:t>
      </w:r>
      <w:r>
        <w:rPr>
          <w:rFonts w:ascii="Times New Roman"/>
          <w:sz w:val="24"/>
        </w:rPr>
        <w:br/>
      </w:r>
      <w:r>
        <w:rPr>
          <w:rFonts w:ascii="Times New Roman"/>
          <w:color w:val="000000"/>
          <w:sz w:val="24"/>
        </w:rPr>
        <w:t xml:space="preserve">If Rodney pays the $40,000 in January, the tax savings in today's dollars is computed as: </w:t>
      </w:r>
      <w:r>
        <w:rPr>
          <w:rFonts w:ascii="Times New Roman"/>
          <w:sz w:val="24"/>
        </w:rPr>
        <w:br/>
      </w:r>
      <w:r>
        <w:rPr>
          <w:rFonts w:ascii="Times New Roman"/>
          <w:color w:val="000000"/>
          <w:sz w:val="24"/>
        </w:rPr>
        <w:t xml:space="preserve">Tax savings = $40,000 </w:t>
      </w:r>
      <w:r>
        <w:rPr>
          <w:rFonts w:ascii="Times New Roman"/>
          <w:color w:val="000000"/>
          <w:sz w:val="24"/>
        </w:rPr>
        <w:t>×</w:t>
      </w:r>
      <w:r>
        <w:rPr>
          <w:rFonts w:ascii="Times New Roman"/>
          <w:color w:val="000000"/>
          <w:sz w:val="24"/>
        </w:rPr>
        <w:t xml:space="preserve"> tax rate </w:t>
      </w:r>
      <w:r>
        <w:rPr>
          <w:rFonts w:ascii="Times New Roman"/>
          <w:color w:val="000000"/>
          <w:sz w:val="24"/>
        </w:rPr>
        <w:t>×</w:t>
      </w:r>
      <w:r>
        <w:rPr>
          <w:rFonts w:ascii="Times New Roman"/>
          <w:color w:val="000000"/>
          <w:sz w:val="24"/>
        </w:rPr>
        <w:t xml:space="preserve"> 0.909 (discou</w:t>
      </w:r>
      <w:r>
        <w:rPr>
          <w:rFonts w:ascii="Times New Roman"/>
          <w:color w:val="000000"/>
          <w:sz w:val="24"/>
        </w:rPr>
        <w:t xml:space="preserve">nt factor, one year, 10 percent). </w:t>
      </w:r>
      <w:r>
        <w:rPr>
          <w:rFonts w:ascii="Times New Roman"/>
          <w:sz w:val="24"/>
        </w:rPr>
        <w:br/>
      </w:r>
      <w:r>
        <w:rPr>
          <w:rFonts w:ascii="Times New Roman"/>
          <w:color w:val="000000"/>
          <w:sz w:val="24"/>
        </w:rPr>
        <w:t xml:space="preserve">For Rodney to be indifferent between paying the $40,000 in December or January, paying the $40,000 in January must generate $12,800 in tax savings. One can use this information to solve for next year's tax rate. </w:t>
      </w:r>
      <w:r>
        <w:rPr>
          <w:rFonts w:ascii="Times New Roman"/>
          <w:sz w:val="24"/>
        </w:rPr>
        <w:br/>
      </w:r>
      <w:r>
        <w:rPr>
          <w:rFonts w:ascii="Times New Roman"/>
          <w:color w:val="000000"/>
          <w:sz w:val="24"/>
        </w:rPr>
        <w:t>Tax savi</w:t>
      </w:r>
      <w:r>
        <w:rPr>
          <w:rFonts w:ascii="Times New Roman"/>
          <w:color w:val="000000"/>
          <w:sz w:val="24"/>
        </w:rPr>
        <w:t xml:space="preserve">ngs = $40,000 </w:t>
      </w:r>
      <w:r>
        <w:rPr>
          <w:rFonts w:ascii="Times New Roman"/>
          <w:color w:val="000000"/>
          <w:sz w:val="24"/>
        </w:rPr>
        <w:t>×</w:t>
      </w:r>
      <w:r>
        <w:rPr>
          <w:rFonts w:ascii="Times New Roman"/>
          <w:color w:val="000000"/>
          <w:sz w:val="24"/>
        </w:rPr>
        <w:t xml:space="preserve"> tax rate </w:t>
      </w:r>
      <w:r>
        <w:rPr>
          <w:rFonts w:ascii="Times New Roman"/>
          <w:color w:val="000000"/>
          <w:sz w:val="24"/>
        </w:rPr>
        <w:t>×</w:t>
      </w:r>
      <w:r>
        <w:rPr>
          <w:rFonts w:ascii="Times New Roman"/>
          <w:color w:val="000000"/>
          <w:sz w:val="24"/>
        </w:rPr>
        <w:t xml:space="preserve"> 0.909 (discount factor, one year, 10 percent) = $12,800 </w:t>
      </w:r>
      <w:r>
        <w:rPr>
          <w:rFonts w:ascii="Times New Roman"/>
          <w:sz w:val="24"/>
        </w:rPr>
        <w:br/>
      </w:r>
      <w:r>
        <w:rPr>
          <w:rFonts w:ascii="Times New Roman"/>
          <w:color w:val="000000"/>
          <w:sz w:val="24"/>
        </w:rPr>
        <w:t xml:space="preserve">Tax rate = ($12,800 </w:t>
      </w:r>
      <w:r>
        <w:rPr>
          <w:rFonts w:ascii="Times New Roman"/>
          <w:color w:val="000000"/>
          <w:sz w:val="24"/>
        </w:rPr>
        <w:t>÷</w:t>
      </w:r>
      <w:r>
        <w:rPr>
          <w:rFonts w:ascii="Times New Roman"/>
          <w:color w:val="000000"/>
          <w:sz w:val="24"/>
        </w:rPr>
        <w:t xml:space="preserve"> $40,000)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0.909) = 35.20% </w:t>
      </w:r>
      <w:r>
        <w:rPr>
          <w:rFonts w:ascii="Times New Roman"/>
          <w:sz w:val="24"/>
        </w:rPr>
        <w:br/>
      </w:r>
      <w:r>
        <w:rPr>
          <w:rFonts w:ascii="Times New Roman"/>
          <w:color w:val="000000"/>
          <w:sz w:val="24"/>
        </w:rPr>
        <w:t xml:space="preserve">Alternatively, $40,000 </w:t>
      </w:r>
      <w:r>
        <w:rPr>
          <w:rFonts w:ascii="Times New Roman"/>
          <w:color w:val="000000"/>
          <w:sz w:val="24"/>
        </w:rPr>
        <w:t>×</w:t>
      </w:r>
      <w:r>
        <w:rPr>
          <w:rFonts w:ascii="Times New Roman"/>
          <w:color w:val="000000"/>
          <w:sz w:val="24"/>
        </w:rPr>
        <w:t xml:space="preserve"> 0.909 = $36,360. $36,360 </w:t>
      </w:r>
      <w:r>
        <w:rPr>
          <w:rFonts w:ascii="Times New Roman"/>
          <w:color w:val="000000"/>
          <w:sz w:val="24"/>
        </w:rPr>
        <w:t>×</w:t>
      </w:r>
      <w:r>
        <w:rPr>
          <w:rFonts w:ascii="Times New Roman"/>
          <w:color w:val="000000"/>
          <w:sz w:val="24"/>
        </w:rPr>
        <w:t xml:space="preserve"> tax rate = $12,800. $12,800 </w:t>
      </w:r>
      <w:r>
        <w:rPr>
          <w:rFonts w:ascii="Times New Roman"/>
          <w:color w:val="000000"/>
          <w:sz w:val="24"/>
        </w:rPr>
        <w:t>÷</w:t>
      </w:r>
      <w:r>
        <w:rPr>
          <w:rFonts w:ascii="Times New Roman"/>
          <w:color w:val="000000"/>
          <w:sz w:val="24"/>
        </w:rPr>
        <w:t xml:space="preserve"> $36,360 = 35.20%.</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 xml:space="preserve">If Rodney </w:t>
      </w:r>
      <w:r>
        <w:rPr>
          <w:rFonts w:ascii="Times New Roman"/>
          <w:color w:val="000000"/>
          <w:sz w:val="24"/>
        </w:rPr>
        <w:t xml:space="preserve">pays the $50,000 in December, the $50,000 tax deduction will save him $16,000 (i.e., $50,000 </w:t>
      </w:r>
      <w:r>
        <w:rPr>
          <w:rFonts w:ascii="Times New Roman"/>
          <w:color w:val="000000"/>
          <w:sz w:val="24"/>
        </w:rPr>
        <w:t>×</w:t>
      </w:r>
      <w:r>
        <w:rPr>
          <w:rFonts w:ascii="Times New Roman"/>
          <w:color w:val="000000"/>
          <w:sz w:val="24"/>
        </w:rPr>
        <w:t xml:space="preserve"> 0.32 = $16,000). </w:t>
      </w:r>
      <w:r>
        <w:rPr>
          <w:rFonts w:ascii="Times New Roman"/>
          <w:sz w:val="24"/>
        </w:rPr>
        <w:br/>
      </w:r>
      <w:r>
        <w:rPr>
          <w:rFonts w:ascii="Times New Roman"/>
          <w:color w:val="000000"/>
          <w:sz w:val="24"/>
        </w:rPr>
        <w:t>If Rodney pays the $50,000 in January, the tax savings in today's dollars is computed as:</w:t>
      </w:r>
      <w:r>
        <w:rPr>
          <w:rFonts w:ascii="Times New Roman"/>
          <w:sz w:val="24"/>
        </w:rPr>
        <w:br/>
      </w:r>
      <w:r>
        <w:rPr>
          <w:rFonts w:ascii="Times New Roman"/>
          <w:color w:val="000000"/>
          <w:sz w:val="24"/>
        </w:rPr>
        <w:t xml:space="preserve">Tax savings = $50,000 </w:t>
      </w:r>
      <w:r>
        <w:rPr>
          <w:rFonts w:ascii="Times New Roman"/>
          <w:color w:val="000000"/>
          <w:sz w:val="24"/>
        </w:rPr>
        <w:t>×</w:t>
      </w:r>
      <w:r>
        <w:rPr>
          <w:rFonts w:ascii="Times New Roman"/>
          <w:color w:val="000000"/>
          <w:sz w:val="24"/>
        </w:rPr>
        <w:t xml:space="preserve"> tax rate </w:t>
      </w:r>
      <w:r>
        <w:rPr>
          <w:rFonts w:ascii="Times New Roman"/>
          <w:color w:val="000000"/>
          <w:sz w:val="24"/>
        </w:rPr>
        <w:t>×</w:t>
      </w:r>
      <w:r>
        <w:rPr>
          <w:rFonts w:ascii="Times New Roman"/>
          <w:color w:val="000000"/>
          <w:sz w:val="24"/>
        </w:rPr>
        <w:t xml:space="preserve"> 0.939 (discount </w:t>
      </w:r>
      <w:r>
        <w:rPr>
          <w:rFonts w:ascii="Times New Roman"/>
          <w:color w:val="000000"/>
          <w:sz w:val="24"/>
        </w:rPr>
        <w:t>factor, one year, 6.5 percent).</w:t>
      </w:r>
      <w:r>
        <w:rPr>
          <w:rFonts w:ascii="Times New Roman"/>
          <w:sz w:val="24"/>
        </w:rPr>
        <w:br/>
      </w:r>
      <w:r>
        <w:rPr>
          <w:rFonts w:ascii="Times New Roman"/>
          <w:color w:val="000000"/>
          <w:sz w:val="24"/>
        </w:rPr>
        <w:t>For Rodney to be indifferent between paying the $50,000 in December or January, paying the $50,000 in January must generate $16,000 in tax savings. One can use this information to solve for next year's tax rate.</w:t>
      </w:r>
      <w:r>
        <w:rPr>
          <w:rFonts w:ascii="Times New Roman"/>
          <w:sz w:val="24"/>
        </w:rPr>
        <w:br/>
      </w:r>
      <w:r>
        <w:rPr>
          <w:rFonts w:ascii="Times New Roman"/>
          <w:color w:val="000000"/>
          <w:sz w:val="24"/>
        </w:rPr>
        <w:t xml:space="preserve">Tax savings </w:t>
      </w:r>
      <w:r>
        <w:rPr>
          <w:rFonts w:ascii="Times New Roman"/>
          <w:color w:val="000000"/>
          <w:sz w:val="24"/>
        </w:rPr>
        <w:t xml:space="preserve">= $50,000 </w:t>
      </w:r>
      <w:r>
        <w:rPr>
          <w:rFonts w:ascii="Times New Roman"/>
          <w:color w:val="000000"/>
          <w:sz w:val="24"/>
        </w:rPr>
        <w:t>×</w:t>
      </w:r>
      <w:r>
        <w:rPr>
          <w:rFonts w:ascii="Times New Roman"/>
          <w:color w:val="000000"/>
          <w:sz w:val="24"/>
        </w:rPr>
        <w:t xml:space="preserve"> tax rate </w:t>
      </w:r>
      <w:r>
        <w:rPr>
          <w:rFonts w:ascii="Times New Roman"/>
          <w:color w:val="000000"/>
          <w:sz w:val="24"/>
        </w:rPr>
        <w:t>×</w:t>
      </w:r>
      <w:r>
        <w:rPr>
          <w:rFonts w:ascii="Times New Roman"/>
          <w:color w:val="000000"/>
          <w:sz w:val="24"/>
        </w:rPr>
        <w:t xml:space="preserve"> 0.939 (discount factor, one year, 6.5 percent) = $16,000</w:t>
      </w:r>
      <w:r>
        <w:rPr>
          <w:rFonts w:ascii="Times New Roman"/>
          <w:sz w:val="24"/>
        </w:rPr>
        <w:br/>
      </w:r>
      <w:r>
        <w:rPr>
          <w:rFonts w:ascii="Times New Roman"/>
          <w:color w:val="000000"/>
          <w:sz w:val="24"/>
        </w:rPr>
        <w:t xml:space="preserve">Tax rate = ($16,000 </w:t>
      </w:r>
      <w:r>
        <w:rPr>
          <w:rFonts w:ascii="Times New Roman"/>
          <w:color w:val="000000"/>
          <w:sz w:val="24"/>
        </w:rPr>
        <w:t>÷</w:t>
      </w:r>
      <w:r>
        <w:rPr>
          <w:rFonts w:ascii="Times New Roman"/>
          <w:color w:val="000000"/>
          <w:sz w:val="24"/>
        </w:rPr>
        <w:t xml:space="preserve"> $50,000)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0.939) = 34.08%</w:t>
      </w:r>
      <w:r>
        <w:rPr>
          <w:rFonts w:ascii="Times New Roman"/>
          <w:sz w:val="24"/>
        </w:rPr>
        <w:br/>
      </w:r>
      <w:r>
        <w:rPr>
          <w:rFonts w:ascii="Times New Roman"/>
          <w:color w:val="000000"/>
          <w:sz w:val="24"/>
        </w:rPr>
        <w:t xml:space="preserve">Alternatively, $50,000 </w:t>
      </w:r>
      <w:r>
        <w:rPr>
          <w:rFonts w:ascii="Times New Roman"/>
          <w:color w:val="000000"/>
          <w:sz w:val="24"/>
        </w:rPr>
        <w:t>×</w:t>
      </w:r>
      <w:r>
        <w:rPr>
          <w:rFonts w:ascii="Times New Roman"/>
          <w:color w:val="000000"/>
          <w:sz w:val="24"/>
        </w:rPr>
        <w:t xml:space="preserve"> 0.939 = $46,950. $46,950 </w:t>
      </w:r>
      <w:r>
        <w:rPr>
          <w:rFonts w:ascii="Times New Roman"/>
          <w:color w:val="000000"/>
          <w:sz w:val="24"/>
        </w:rPr>
        <w:t>×</w:t>
      </w:r>
      <w:r>
        <w:rPr>
          <w:rFonts w:ascii="Times New Roman"/>
          <w:color w:val="000000"/>
          <w:sz w:val="24"/>
        </w:rPr>
        <w:t xml:space="preserve"> tax rate = $16,000. $16,000 </w:t>
      </w:r>
      <w:r>
        <w:rPr>
          <w:rFonts w:ascii="Times New Roman"/>
          <w:color w:val="000000"/>
          <w:sz w:val="24"/>
        </w:rPr>
        <w:t>÷</w:t>
      </w:r>
      <w:r>
        <w:rPr>
          <w:rFonts w:ascii="Times New Roman"/>
          <w:color w:val="000000"/>
          <w:sz w:val="24"/>
        </w:rPr>
        <w:t xml:space="preserve"> $46,950 = 34.08%.</w:t>
      </w:r>
    </w:p>
    <w:p w:rsidR="00207450" w:rsidRDefault="00207450">
      <w:pPr>
        <w:keepLines/>
        <w:spacing w:after="0"/>
      </w:pPr>
    </w:p>
    <w:p w:rsidR="00207450" w:rsidRDefault="0095010C">
      <w:pPr>
        <w:keepLines/>
        <w:numPr>
          <w:ilvl w:val="5"/>
          <w:numId w:val="3"/>
        </w:numPr>
        <w:spacing w:after="0"/>
      </w:pPr>
      <w:r>
        <w:rPr>
          <w:rFonts w:ascii="Times New Roman"/>
          <w:sz w:val="24"/>
        </w:rPr>
        <w:lastRenderedPageBreak/>
        <w:t>Essay</w:t>
      </w:r>
    </w:p>
    <w:p w:rsidR="00207450" w:rsidRDefault="0095010C">
      <w:pPr>
        <w:keepNext/>
        <w:keepLines/>
        <w:spacing w:after="0"/>
      </w:pPr>
      <w:r>
        <w:rPr>
          <w:rFonts w:ascii="Times New Roman"/>
          <w:color w:val="000000"/>
          <w:sz w:val="24"/>
        </w:rPr>
        <w:t>If Troy sells t</w:t>
      </w:r>
      <w:r>
        <w:rPr>
          <w:rFonts w:ascii="Times New Roman"/>
          <w:color w:val="000000"/>
          <w:sz w:val="24"/>
        </w:rPr>
        <w:t>he stock to his sister, by tax law, he will not be able to deduct the loss. Thus, he should sell the stock on the stock market. The two transactions are treated differently because the sale on the stock market is considered an arm's length transaction wher</w:t>
      </w:r>
      <w:r>
        <w:rPr>
          <w:rFonts w:ascii="Times New Roman"/>
          <w:color w:val="000000"/>
          <w:sz w:val="24"/>
        </w:rPr>
        <w:t xml:space="preserve">eas the sale to Louise is considered a related-party transaction. </w:t>
      </w:r>
      <w:r>
        <w:rPr>
          <w:rFonts w:ascii="Times New Roman"/>
          <w:sz w:val="24"/>
        </w:rPr>
        <w:br/>
      </w:r>
      <w:r>
        <w:rPr>
          <w:rFonts w:ascii="Times New Roman"/>
          <w:color w:val="000000"/>
          <w:sz w:val="24"/>
        </w:rPr>
        <w:t>In arm's length transactions, each transacting party negotiates for his or her own benefit. In contrast, taxpayers engaged in related-party transactions are much more willing to negotiate f</w:t>
      </w:r>
      <w:r>
        <w:rPr>
          <w:rFonts w:ascii="Times New Roman"/>
          <w:color w:val="000000"/>
          <w:sz w:val="24"/>
        </w:rPr>
        <w:t>or the common good of the related parties and to the detriment of the IRS. Accordingly, the IRS pays special attention to related-party transactions (and even disallows losses in transactions involving related parties).</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numPr>
          <w:ilvl w:val="4"/>
          <w:numId w:val="1"/>
        </w:numPr>
        <w:spacing w:after="0"/>
      </w:pPr>
      <w:r>
        <w:rPr>
          <w:rFonts w:ascii="Times New Roman"/>
          <w:sz w:val="24"/>
        </w:rPr>
        <w:t>If O'Reilly takes the current</w:t>
      </w:r>
      <w:r>
        <w:rPr>
          <w:rFonts w:ascii="Times New Roman"/>
          <w:sz w:val="24"/>
        </w:rPr>
        <w:t xml:space="preserve"> lump-sum option, he will receive $130 million. The $200 million received in five years will be worth $124.2 million in today's dollars (i.e., $200 million </w:t>
      </w:r>
      <w:r>
        <w:rPr>
          <w:rFonts w:ascii="Times New Roman"/>
          <w:sz w:val="24"/>
        </w:rPr>
        <w:t>×</w:t>
      </w:r>
      <w:r>
        <w:rPr>
          <w:rFonts w:ascii="Times New Roman"/>
          <w:sz w:val="24"/>
        </w:rPr>
        <w:t xml:space="preserve"> 0.621 (discount factor, five years, 10 percent)). O'Reilly should take the $130 million today.</w:t>
      </w:r>
    </w:p>
    <w:p w:rsidR="00207450" w:rsidRDefault="0095010C">
      <w:pPr>
        <w:keepNext/>
        <w:keepLines/>
        <w:numPr>
          <w:ilvl w:val="4"/>
          <w:numId w:val="1"/>
        </w:numPr>
        <w:spacing w:after="0"/>
      </w:pPr>
      <w:r>
        <w:rPr>
          <w:rFonts w:ascii="Times New Roman"/>
          <w:sz w:val="24"/>
        </w:rPr>
        <w:t xml:space="preserve">If </w:t>
      </w:r>
      <w:r>
        <w:rPr>
          <w:rFonts w:ascii="Times New Roman"/>
          <w:sz w:val="24"/>
        </w:rPr>
        <w:t xml:space="preserve">O'Reilly takes the current lump-sum option, he will receive $100 million before taxes and $65 million after taxes (i.e., $100 million </w:t>
      </w:r>
      <w:r>
        <w:rPr>
          <w:rFonts w:ascii="Times New Roman"/>
          <w:sz w:val="24"/>
        </w:rPr>
        <w:t>×</w:t>
      </w:r>
      <w:r>
        <w:rPr>
          <w:rFonts w:ascii="Times New Roman"/>
          <w:sz w:val="24"/>
        </w:rPr>
        <w:t xml:space="preserve"> (1 </w:t>
      </w:r>
      <w:r>
        <w:rPr>
          <w:rFonts w:ascii="Times New Roman"/>
          <w:sz w:val="24"/>
        </w:rPr>
        <w:t>−</w:t>
      </w:r>
      <w:r>
        <w:rPr>
          <w:rFonts w:ascii="Times New Roman"/>
          <w:sz w:val="24"/>
        </w:rPr>
        <w:t xml:space="preserve"> 0.35)). If he chooses the $200 million in five years, he will receive $120 million after taxes in five years (i.e.,</w:t>
      </w:r>
      <w:r>
        <w:rPr>
          <w:rFonts w:ascii="Times New Roman"/>
          <w:sz w:val="24"/>
        </w:rPr>
        <w:t xml:space="preserve"> $200 million </w:t>
      </w:r>
      <w:r>
        <w:rPr>
          <w:rFonts w:ascii="Times New Roman"/>
          <w:sz w:val="24"/>
        </w:rPr>
        <w:t>×</w:t>
      </w:r>
      <w:r>
        <w:rPr>
          <w:rFonts w:ascii="Times New Roman"/>
          <w:sz w:val="24"/>
        </w:rPr>
        <w:t xml:space="preserve"> (1 </w:t>
      </w:r>
      <w:r>
        <w:rPr>
          <w:rFonts w:ascii="Times New Roman"/>
          <w:sz w:val="24"/>
        </w:rPr>
        <w:t>−</w:t>
      </w:r>
      <w:r>
        <w:rPr>
          <w:rFonts w:ascii="Times New Roman"/>
          <w:sz w:val="24"/>
        </w:rPr>
        <w:t xml:space="preserve"> 0.40)). In today's dollars, the $120 million is worth $74.52 million (i.e., $120 million </w:t>
      </w:r>
      <w:r>
        <w:rPr>
          <w:rFonts w:ascii="Times New Roman"/>
          <w:sz w:val="24"/>
        </w:rPr>
        <w:t>×</w:t>
      </w:r>
      <w:r>
        <w:rPr>
          <w:rFonts w:ascii="Times New Roman"/>
          <w:sz w:val="24"/>
        </w:rPr>
        <w:t xml:space="preserve"> 0.621 (discount factor, five years, 10 percent)). O'Reilly should take the $200 million in five years.</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Send the bill in December. </w:t>
      </w:r>
      <w:r>
        <w:rPr>
          <w:rFonts w:ascii="Times New Roman"/>
          <w:sz w:val="24"/>
        </w:rPr>
        <w:br/>
      </w:r>
      <w:r>
        <w:rPr>
          <w:rFonts w:ascii="Times New Roman"/>
          <w:b/>
          <w:color w:val="000000"/>
          <w:sz w:val="24"/>
        </w:rPr>
        <w:t>Option</w:t>
      </w:r>
      <w:r>
        <w:rPr>
          <w:rFonts w:ascii="Times New Roman"/>
          <w:color w:val="000000"/>
          <w:sz w:val="24"/>
        </w:rPr>
        <w:t xml:space="preserve"> </w:t>
      </w:r>
      <w:r>
        <w:rPr>
          <w:rFonts w:ascii="Times New Roman"/>
          <w:b/>
          <w:color w:val="000000"/>
          <w:sz w:val="24"/>
        </w:rPr>
        <w:t>1</w:t>
      </w:r>
      <w:r>
        <w:rPr>
          <w:rFonts w:ascii="Times New Roman"/>
          <w:color w:val="000000"/>
          <w:sz w:val="24"/>
        </w:rPr>
        <w:t xml:space="preserve">: Send $40,000 bill in December: </w:t>
      </w:r>
      <w:r>
        <w:rPr>
          <w:rFonts w:ascii="Times New Roman"/>
          <w:sz w:val="24"/>
        </w:rPr>
        <w:br/>
      </w:r>
      <w:r>
        <w:rPr>
          <w:rFonts w:ascii="Times New Roman"/>
          <w:color w:val="000000"/>
          <w:sz w:val="24"/>
        </w:rPr>
        <w:t xml:space="preserve">$40,000 taxable income </w:t>
      </w:r>
      <w:r>
        <w:rPr>
          <w:rFonts w:ascii="Times New Roman"/>
          <w:color w:val="000000"/>
          <w:sz w:val="24"/>
        </w:rPr>
        <w:t>×</w:t>
      </w:r>
      <w:r>
        <w:rPr>
          <w:rFonts w:ascii="Times New Roman"/>
          <w:color w:val="000000"/>
          <w:sz w:val="24"/>
        </w:rPr>
        <w:t xml:space="preserve"> 32% marginal tax rate = $12,800 in present value tax</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Present value tax </w:t>
      </w:r>
      <w:r>
        <w:rPr>
          <w:rFonts w:ascii="Times New Roman"/>
          <w:sz w:val="24"/>
        </w:rPr>
        <w:br/>
      </w:r>
      <w:r>
        <w:rPr>
          <w:rFonts w:ascii="Times New Roman"/>
          <w:color w:val="000000"/>
          <w:sz w:val="24"/>
        </w:rPr>
        <w:t xml:space="preserve">= $40,000 </w:t>
      </w:r>
      <w:r>
        <w:rPr>
          <w:rFonts w:ascii="Times New Roman"/>
          <w:color w:val="000000"/>
          <w:sz w:val="24"/>
        </w:rPr>
        <w:t>−</w:t>
      </w:r>
      <w:r>
        <w:rPr>
          <w:rFonts w:ascii="Times New Roman"/>
          <w:color w:val="000000"/>
          <w:sz w:val="24"/>
        </w:rPr>
        <w:t xml:space="preserve"> $12,800 = $27,200 </w:t>
      </w:r>
      <w:r>
        <w:rPr>
          <w:rFonts w:ascii="Times New Roman"/>
          <w:sz w:val="24"/>
        </w:rPr>
        <w:br/>
      </w:r>
      <w:r>
        <w:rPr>
          <w:rFonts w:ascii="Times New Roman"/>
          <w:b/>
          <w:color w:val="000000"/>
          <w:sz w:val="24"/>
        </w:rPr>
        <w:t>Option</w:t>
      </w:r>
      <w:r>
        <w:rPr>
          <w:rFonts w:ascii="Times New Roman"/>
          <w:color w:val="000000"/>
          <w:sz w:val="24"/>
        </w:rPr>
        <w:t xml:space="preserve"> </w:t>
      </w:r>
      <w:r>
        <w:rPr>
          <w:rFonts w:ascii="Times New Roman"/>
          <w:b/>
          <w:color w:val="000000"/>
          <w:sz w:val="24"/>
        </w:rPr>
        <w:t>2</w:t>
      </w:r>
      <w:r>
        <w:rPr>
          <w:rFonts w:ascii="Times New Roman"/>
          <w:color w:val="000000"/>
          <w:sz w:val="24"/>
        </w:rPr>
        <w:t xml:space="preserve">: Send $40,000 bill in January: </w:t>
      </w:r>
      <w:r>
        <w:rPr>
          <w:rFonts w:ascii="Times New Roman"/>
          <w:sz w:val="24"/>
        </w:rPr>
        <w:br/>
      </w:r>
      <w:r>
        <w:rPr>
          <w:rFonts w:ascii="Times New Roman"/>
          <w:color w:val="000000"/>
          <w:sz w:val="24"/>
        </w:rPr>
        <w:t xml:space="preserve">$40,000 taxable </w:t>
      </w:r>
      <w:r>
        <w:rPr>
          <w:rFonts w:ascii="Times New Roman"/>
          <w:color w:val="000000"/>
          <w:sz w:val="24"/>
        </w:rPr>
        <w:t xml:space="preserve">income </w:t>
      </w:r>
      <w:r>
        <w:rPr>
          <w:rFonts w:ascii="Times New Roman"/>
          <w:color w:val="000000"/>
          <w:sz w:val="24"/>
        </w:rPr>
        <w:t>×</w:t>
      </w:r>
      <w:r>
        <w:rPr>
          <w:rFonts w:ascii="Times New Roman"/>
          <w:color w:val="000000"/>
          <w:sz w:val="24"/>
        </w:rPr>
        <w:t xml:space="preserve"> 37% marginal tax rate = $14,800 in tax in one year. </w:t>
      </w:r>
      <w:r>
        <w:rPr>
          <w:rFonts w:ascii="Times New Roman"/>
          <w:sz w:val="24"/>
        </w:rPr>
        <w:br/>
      </w:r>
      <w:r>
        <w:rPr>
          <w:rFonts w:ascii="Times New Roman"/>
          <w:color w:val="000000"/>
          <w:sz w:val="24"/>
        </w:rPr>
        <w:t xml:space="preserve">Present value of tax = $14,800 </w:t>
      </w:r>
      <w:r>
        <w:rPr>
          <w:rFonts w:ascii="Times New Roman"/>
          <w:color w:val="000000"/>
          <w:sz w:val="24"/>
        </w:rPr>
        <w:t>×</w:t>
      </w:r>
      <w:r>
        <w:rPr>
          <w:rFonts w:ascii="Times New Roman"/>
          <w:color w:val="000000"/>
          <w:sz w:val="24"/>
        </w:rPr>
        <w:t xml:space="preserve"> 0.893 (discount factor, one year, 12 percent) = $13,216 </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Present value tax = $40,000 </w:t>
      </w:r>
      <w:r>
        <w:rPr>
          <w:rFonts w:ascii="Times New Roman"/>
          <w:color w:val="000000"/>
          <w:sz w:val="24"/>
        </w:rPr>
        <w:t>−</w:t>
      </w:r>
      <w:r>
        <w:rPr>
          <w:rFonts w:ascii="Times New Roman"/>
          <w:color w:val="000000"/>
          <w:sz w:val="24"/>
        </w:rPr>
        <w:t xml:space="preserve"> $13,216 = $26,784 </w:t>
      </w:r>
      <w:r>
        <w:rPr>
          <w:rFonts w:ascii="Times New Roman"/>
          <w:sz w:val="24"/>
        </w:rPr>
        <w:br/>
      </w:r>
      <w:r>
        <w:rPr>
          <w:rFonts w:ascii="Times New Roman"/>
          <w:color w:val="000000"/>
          <w:sz w:val="24"/>
        </w:rPr>
        <w:t xml:space="preserve">Sending the $40,000 </w:t>
      </w:r>
      <w:r>
        <w:rPr>
          <w:rFonts w:ascii="Times New Roman"/>
          <w:color w:val="000000"/>
          <w:sz w:val="24"/>
        </w:rPr>
        <w:t>bill in December is preferred.</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 xml:space="preserve">Send the bill in December. </w:t>
      </w:r>
      <w:r>
        <w:rPr>
          <w:rFonts w:ascii="Times New Roman"/>
          <w:sz w:val="24"/>
        </w:rPr>
        <w:br/>
      </w:r>
      <w:r>
        <w:rPr>
          <w:rFonts w:ascii="Times New Roman"/>
          <w:b/>
          <w:color w:val="000000"/>
          <w:sz w:val="24"/>
        </w:rPr>
        <w:t>Option</w:t>
      </w:r>
      <w:r>
        <w:rPr>
          <w:rFonts w:ascii="Times New Roman"/>
          <w:color w:val="000000"/>
          <w:sz w:val="24"/>
        </w:rPr>
        <w:t xml:space="preserve"> </w:t>
      </w:r>
      <w:r>
        <w:rPr>
          <w:rFonts w:ascii="Times New Roman"/>
          <w:b/>
          <w:color w:val="000000"/>
          <w:sz w:val="24"/>
        </w:rPr>
        <w:t>1</w:t>
      </w:r>
      <w:r>
        <w:rPr>
          <w:rFonts w:ascii="Times New Roman"/>
          <w:color w:val="000000"/>
          <w:sz w:val="24"/>
        </w:rPr>
        <w:t xml:space="preserve">: Send $40,000 bill in December: </w:t>
      </w:r>
      <w:r>
        <w:rPr>
          <w:rFonts w:ascii="Times New Roman"/>
          <w:sz w:val="24"/>
        </w:rPr>
        <w:br/>
      </w:r>
      <w:r>
        <w:rPr>
          <w:rFonts w:ascii="Times New Roman"/>
          <w:color w:val="000000"/>
          <w:sz w:val="24"/>
        </w:rPr>
        <w:t xml:space="preserve">$40,000 taxable income </w:t>
      </w:r>
      <w:r>
        <w:rPr>
          <w:rFonts w:ascii="Times New Roman"/>
          <w:color w:val="000000"/>
          <w:sz w:val="24"/>
        </w:rPr>
        <w:t>×</w:t>
      </w:r>
      <w:r>
        <w:rPr>
          <w:rFonts w:ascii="Times New Roman"/>
          <w:color w:val="000000"/>
          <w:sz w:val="24"/>
        </w:rPr>
        <w:t xml:space="preserve"> 32% marginal tax rate = $12,800 in present value tax </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Present value tax </w:t>
      </w:r>
      <w:r>
        <w:rPr>
          <w:rFonts w:ascii="Times New Roman"/>
          <w:sz w:val="24"/>
        </w:rPr>
        <w:br/>
      </w:r>
      <w:r>
        <w:rPr>
          <w:rFonts w:ascii="Times New Roman"/>
          <w:color w:val="000000"/>
          <w:sz w:val="24"/>
        </w:rPr>
        <w:t xml:space="preserve">= $40,000 </w:t>
      </w:r>
      <w:r>
        <w:rPr>
          <w:rFonts w:ascii="Times New Roman"/>
          <w:color w:val="000000"/>
          <w:sz w:val="24"/>
        </w:rPr>
        <w:t>−</w:t>
      </w:r>
      <w:r>
        <w:rPr>
          <w:rFonts w:ascii="Times New Roman"/>
          <w:color w:val="000000"/>
          <w:sz w:val="24"/>
        </w:rPr>
        <w:t xml:space="preserve"> $12</w:t>
      </w:r>
      <w:r>
        <w:rPr>
          <w:rFonts w:ascii="Times New Roman"/>
          <w:color w:val="000000"/>
          <w:sz w:val="24"/>
        </w:rPr>
        <w:t xml:space="preserve">,800 = $27,200 </w:t>
      </w:r>
      <w:r>
        <w:rPr>
          <w:rFonts w:ascii="Times New Roman"/>
          <w:sz w:val="24"/>
        </w:rPr>
        <w:br/>
      </w:r>
      <w:r>
        <w:rPr>
          <w:rFonts w:ascii="Times New Roman"/>
          <w:b/>
          <w:color w:val="000000"/>
          <w:sz w:val="24"/>
        </w:rPr>
        <w:t>Option</w:t>
      </w:r>
      <w:r>
        <w:rPr>
          <w:rFonts w:ascii="Times New Roman"/>
          <w:color w:val="000000"/>
          <w:sz w:val="24"/>
        </w:rPr>
        <w:t xml:space="preserve"> </w:t>
      </w:r>
      <w:r>
        <w:rPr>
          <w:rFonts w:ascii="Times New Roman"/>
          <w:b/>
          <w:color w:val="000000"/>
          <w:sz w:val="24"/>
        </w:rPr>
        <w:t>2</w:t>
      </w:r>
      <w:r>
        <w:rPr>
          <w:rFonts w:ascii="Times New Roman"/>
          <w:color w:val="000000"/>
          <w:sz w:val="24"/>
        </w:rPr>
        <w:t xml:space="preserve">: Send $40,000 bill in January: </w:t>
      </w:r>
      <w:r>
        <w:rPr>
          <w:rFonts w:ascii="Times New Roman"/>
          <w:sz w:val="24"/>
        </w:rPr>
        <w:br/>
      </w:r>
      <w:r>
        <w:rPr>
          <w:rFonts w:ascii="Times New Roman"/>
          <w:color w:val="000000"/>
          <w:sz w:val="24"/>
        </w:rPr>
        <w:t xml:space="preserve">$40,000 taxable income </w:t>
      </w:r>
      <w:r>
        <w:rPr>
          <w:rFonts w:ascii="Times New Roman"/>
          <w:color w:val="000000"/>
          <w:sz w:val="24"/>
        </w:rPr>
        <w:t>×</w:t>
      </w:r>
      <w:r>
        <w:rPr>
          <w:rFonts w:ascii="Times New Roman"/>
          <w:color w:val="000000"/>
          <w:sz w:val="24"/>
        </w:rPr>
        <w:t xml:space="preserve"> 37% marginal tax rate = $14,800 in tax in one year. </w:t>
      </w:r>
      <w:r>
        <w:rPr>
          <w:rFonts w:ascii="Times New Roman"/>
          <w:sz w:val="24"/>
        </w:rPr>
        <w:br/>
      </w:r>
      <w:r>
        <w:rPr>
          <w:rFonts w:ascii="Times New Roman"/>
          <w:color w:val="000000"/>
          <w:sz w:val="24"/>
        </w:rPr>
        <w:t xml:space="preserve">Present value of tax = $14,800 </w:t>
      </w:r>
      <w:r>
        <w:rPr>
          <w:rFonts w:ascii="Times New Roman"/>
          <w:color w:val="000000"/>
          <w:sz w:val="24"/>
        </w:rPr>
        <w:t>×</w:t>
      </w:r>
      <w:r>
        <w:rPr>
          <w:rFonts w:ascii="Times New Roman"/>
          <w:color w:val="000000"/>
          <w:sz w:val="24"/>
        </w:rPr>
        <w:t xml:space="preserve"> 0.917 (discount factor, one year, 9 percent) = $13,572 </w:t>
      </w:r>
      <w:r>
        <w:rPr>
          <w:rFonts w:ascii="Times New Roman"/>
          <w:sz w:val="24"/>
        </w:rPr>
        <w:br/>
      </w:r>
      <w:r>
        <w:rPr>
          <w:rFonts w:ascii="Times New Roman"/>
          <w:color w:val="000000"/>
          <w:sz w:val="24"/>
        </w:rPr>
        <w:t>After-tax income = Pretax income</w:t>
      </w:r>
      <w:r>
        <w:rPr>
          <w:rFonts w:ascii="Times New Roman"/>
          <w:color w:val="000000"/>
          <w:sz w:val="24"/>
        </w:rPr>
        <w:t xml:space="preserve"> </w:t>
      </w:r>
      <w:r>
        <w:rPr>
          <w:rFonts w:ascii="Times New Roman"/>
          <w:color w:val="000000"/>
          <w:sz w:val="24"/>
        </w:rPr>
        <w:t>−</w:t>
      </w:r>
      <w:r>
        <w:rPr>
          <w:rFonts w:ascii="Times New Roman"/>
          <w:color w:val="000000"/>
          <w:sz w:val="24"/>
        </w:rPr>
        <w:t xml:space="preserve"> Present value tax = $40,000 </w:t>
      </w:r>
      <w:r>
        <w:rPr>
          <w:rFonts w:ascii="Times New Roman"/>
          <w:color w:val="000000"/>
          <w:sz w:val="24"/>
        </w:rPr>
        <w:t>−</w:t>
      </w:r>
      <w:r>
        <w:rPr>
          <w:rFonts w:ascii="Times New Roman"/>
          <w:color w:val="000000"/>
          <w:sz w:val="24"/>
        </w:rPr>
        <w:t xml:space="preserve"> $13,572 = $26,428 </w:t>
      </w:r>
      <w:r>
        <w:rPr>
          <w:rFonts w:ascii="Times New Roman"/>
          <w:sz w:val="24"/>
        </w:rPr>
        <w:br/>
      </w:r>
      <w:r>
        <w:rPr>
          <w:rFonts w:ascii="Times New Roman"/>
          <w:color w:val="000000"/>
          <w:sz w:val="24"/>
        </w:rPr>
        <w:t>Sending the $40,000 bill in December is preferred.</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While Rocco's collection efforts are likely to warrant some fee from Lucky, a 50 percent fee is not likely to hold up to scrutiny. In particular, </w:t>
      </w:r>
      <w:r>
        <w:rPr>
          <w:rFonts w:ascii="Times New Roman"/>
          <w:color w:val="000000"/>
          <w:sz w:val="24"/>
        </w:rPr>
        <w:t>because this is a related-party transaction, the IRS is likely to scrutinize whether the 50 percent is reasonable or instead if this is just a scheme to assign Lucky's income to Rocco. Both the assignment of income and substance-over-form doctrines come in</w:t>
      </w:r>
      <w:r>
        <w:rPr>
          <w:rFonts w:ascii="Times New Roman"/>
          <w:color w:val="000000"/>
          <w:sz w:val="24"/>
        </w:rPr>
        <w:t>to play in this transaction. If Lucky wants to shift income to Rocco, he can employ Rocco and pay him a market (i.e., reasonable) wage. Conversely, if he owns income-generating property, he can transfer ownership of the property to Rocco, which will result</w:t>
      </w:r>
      <w:r>
        <w:rPr>
          <w:rFonts w:ascii="Times New Roman"/>
          <w:color w:val="000000"/>
          <w:sz w:val="24"/>
        </w:rPr>
        <w:t xml:space="preserve"> in Rocco being taxed on the property's income in the future. The downside to this transaction is that Lucky may have serious reservations about transferring significant wealth to his son.</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Bono could reduce his family's tax burden by employing his s</w:t>
      </w:r>
      <w:r>
        <w:rPr>
          <w:rFonts w:ascii="Times New Roman"/>
          <w:color w:val="000000"/>
          <w:sz w:val="24"/>
        </w:rPr>
        <w:t xml:space="preserve">on in his sole proprietorship, thus shifting income taxed at 32 percent (Bono's marginal tax rate) to 15 percent (Richie's tax rate). It currently takes Bono $17,647.06 of pretax income to generate the $12,000 after taxes given to Richie. </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$12,000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 </w:t>
      </w:r>
      <w:r>
        <w:rPr>
          <w:rFonts w:ascii="Times New Roman"/>
          <w:sz w:val="24"/>
        </w:rPr>
        <w:br/>
      </w:r>
      <w:r>
        <w:rPr>
          <w:rFonts w:ascii="Times New Roman"/>
          <w:color w:val="000000"/>
          <w:sz w:val="24"/>
        </w:rPr>
        <w:t xml:space="preserve">Pretax income = $12,000 </w:t>
      </w:r>
      <w:r>
        <w:rPr>
          <w:rFonts w:ascii="Times New Roman"/>
          <w:color w:val="000000"/>
          <w:sz w:val="24"/>
        </w:rPr>
        <w:t>÷</w:t>
      </w:r>
      <w:r>
        <w:rPr>
          <w:rFonts w:ascii="Times New Roman"/>
          <w:color w:val="000000"/>
          <w:sz w:val="24"/>
        </w:rPr>
        <w:t xml:space="preserve"> (0.68) = $17,647.06.</w:t>
      </w:r>
      <w:r>
        <w:rPr>
          <w:rFonts w:ascii="Times New Roman"/>
          <w:sz w:val="24"/>
        </w:rPr>
        <w:br/>
      </w:r>
      <w:r>
        <w:rPr>
          <w:rFonts w:ascii="Times New Roman"/>
          <w:color w:val="000000"/>
          <w:sz w:val="24"/>
        </w:rPr>
        <w:t>If Richie worked for Bono's sole proprietorship, he would only have to pay him $14,117.65 to generate $12,000 a</w:t>
      </w:r>
      <w:r>
        <w:rPr>
          <w:rFonts w:ascii="Times New Roman"/>
          <w:color w:val="000000"/>
          <w:sz w:val="24"/>
        </w:rPr>
        <w:t xml:space="preserve">fter taxes. </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$12,000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w:t>
      </w:r>
      <w:r>
        <w:rPr>
          <w:rFonts w:ascii="Times New Roman"/>
          <w:sz w:val="24"/>
        </w:rPr>
        <w:br/>
      </w:r>
      <w:r>
        <w:rPr>
          <w:rFonts w:ascii="Times New Roman"/>
          <w:color w:val="000000"/>
          <w:sz w:val="24"/>
        </w:rPr>
        <w:t xml:space="preserve">Pretax income = $12,000 </w:t>
      </w:r>
      <w:r>
        <w:rPr>
          <w:rFonts w:ascii="Times New Roman"/>
          <w:color w:val="000000"/>
          <w:sz w:val="24"/>
        </w:rPr>
        <w:t>÷</w:t>
      </w:r>
      <w:r>
        <w:rPr>
          <w:rFonts w:ascii="Times New Roman"/>
          <w:color w:val="000000"/>
          <w:sz w:val="24"/>
        </w:rPr>
        <w:t xml:space="preserve"> (0.85) = $14,117.65. </w:t>
      </w:r>
      <w:r>
        <w:rPr>
          <w:rFonts w:ascii="Times New Roman"/>
          <w:sz w:val="24"/>
        </w:rPr>
        <w:br/>
      </w:r>
      <w:r>
        <w:rPr>
          <w:rFonts w:ascii="Times New Roman"/>
          <w:color w:val="000000"/>
          <w:sz w:val="24"/>
        </w:rPr>
        <w:t xml:space="preserve">This strategy will save Bono $3,529.41 pretax (i.e., $17,647.06 </w:t>
      </w:r>
      <w:r>
        <w:rPr>
          <w:rFonts w:ascii="Times New Roman"/>
          <w:color w:val="000000"/>
          <w:sz w:val="24"/>
        </w:rPr>
        <w:t>−</w:t>
      </w:r>
      <w:r>
        <w:rPr>
          <w:rFonts w:ascii="Times New Roman"/>
          <w:color w:val="000000"/>
          <w:sz w:val="24"/>
        </w:rPr>
        <w:t xml:space="preserve"> $14,117.65) and $2,400 after ta</w:t>
      </w:r>
      <w:r>
        <w:rPr>
          <w:rFonts w:ascii="Times New Roman"/>
          <w:color w:val="000000"/>
          <w:sz w:val="24"/>
        </w:rPr>
        <w:t xml:space="preserve">xes ($3,529.41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Bono could reduce his family's tax burden by employing his son in his sole proprietorship, thus shifting income taxed at 32 percent (Bono's marginal tax rate) to 15 percent (Richie's tax rate). It currently takes Bono $</w:t>
      </w:r>
      <w:r>
        <w:rPr>
          <w:rFonts w:ascii="Times New Roman"/>
          <w:color w:val="000000"/>
          <w:sz w:val="24"/>
        </w:rPr>
        <w:t>29,411.76 of pretax income to generate the $20,000 after taxes given to Richie.</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$20,000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 </w:t>
      </w:r>
      <w:r>
        <w:rPr>
          <w:rFonts w:ascii="Times New Roman"/>
          <w:sz w:val="24"/>
        </w:rPr>
        <w:br/>
      </w:r>
      <w:r>
        <w:rPr>
          <w:rFonts w:ascii="Times New Roman"/>
          <w:color w:val="000000"/>
          <w:sz w:val="24"/>
        </w:rPr>
        <w:t xml:space="preserve">Pretax income = $20,000 </w:t>
      </w:r>
      <w:r>
        <w:rPr>
          <w:rFonts w:ascii="Times New Roman"/>
          <w:color w:val="000000"/>
          <w:sz w:val="24"/>
        </w:rPr>
        <w:t>÷</w:t>
      </w:r>
      <w:r>
        <w:rPr>
          <w:rFonts w:ascii="Times New Roman"/>
          <w:color w:val="000000"/>
          <w:sz w:val="24"/>
        </w:rPr>
        <w:t xml:space="preserve"> (0.68) = $29,411.76. </w:t>
      </w:r>
      <w:r>
        <w:rPr>
          <w:rFonts w:ascii="Times New Roman"/>
          <w:sz w:val="24"/>
        </w:rPr>
        <w:br/>
      </w:r>
      <w:r>
        <w:rPr>
          <w:rFonts w:ascii="Times New Roman"/>
          <w:color w:val="000000"/>
          <w:sz w:val="24"/>
        </w:rPr>
        <w:t>If Richie worked for Bono's so</w:t>
      </w:r>
      <w:r>
        <w:rPr>
          <w:rFonts w:ascii="Times New Roman"/>
          <w:color w:val="000000"/>
          <w:sz w:val="24"/>
        </w:rPr>
        <w:t xml:space="preserve">le proprietorship, he would only have to pay him $23,529.41 to generate $20,000 after-taxes. </w:t>
      </w:r>
      <w:r>
        <w:rPr>
          <w:rFonts w:ascii="Times New Roman"/>
          <w:sz w:val="24"/>
        </w:rPr>
        <w:br/>
      </w:r>
      <w:r>
        <w:rPr>
          <w:rFonts w:ascii="Times New Roman"/>
          <w:color w:val="000000"/>
          <w:sz w:val="24"/>
        </w:rPr>
        <w:t xml:space="preserve">After-tax income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$20,000 = Pretax income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w:t>
      </w:r>
      <w:r>
        <w:rPr>
          <w:rFonts w:ascii="Times New Roman"/>
          <w:sz w:val="24"/>
        </w:rPr>
        <w:br/>
      </w:r>
      <w:r>
        <w:rPr>
          <w:rFonts w:ascii="Times New Roman"/>
          <w:color w:val="000000"/>
          <w:sz w:val="24"/>
        </w:rPr>
        <w:t xml:space="preserve">Pretax income = $20,000 </w:t>
      </w:r>
      <w:r>
        <w:rPr>
          <w:rFonts w:ascii="Times New Roman"/>
          <w:color w:val="000000"/>
          <w:sz w:val="24"/>
        </w:rPr>
        <w:t>÷</w:t>
      </w:r>
      <w:r>
        <w:rPr>
          <w:rFonts w:ascii="Times New Roman"/>
          <w:color w:val="000000"/>
          <w:sz w:val="24"/>
        </w:rPr>
        <w:t xml:space="preserve"> (0.85) = $23,529.41. </w:t>
      </w:r>
      <w:r>
        <w:rPr>
          <w:rFonts w:ascii="Times New Roman"/>
          <w:sz w:val="24"/>
        </w:rPr>
        <w:br/>
      </w:r>
      <w:r>
        <w:rPr>
          <w:rFonts w:ascii="Times New Roman"/>
          <w:color w:val="000000"/>
          <w:sz w:val="24"/>
        </w:rPr>
        <w:t>This strategy wi</w:t>
      </w:r>
      <w:r>
        <w:rPr>
          <w:rFonts w:ascii="Times New Roman"/>
          <w:color w:val="000000"/>
          <w:sz w:val="24"/>
        </w:rPr>
        <w:t xml:space="preserve">ll save Bono $5,882.35 pretax (i.e., $29,411.76 </w:t>
      </w:r>
      <w:r>
        <w:rPr>
          <w:rFonts w:ascii="Times New Roman"/>
          <w:color w:val="000000"/>
          <w:sz w:val="24"/>
        </w:rPr>
        <w:t>−</w:t>
      </w:r>
      <w:r>
        <w:rPr>
          <w:rFonts w:ascii="Times New Roman"/>
          <w:color w:val="000000"/>
          <w:sz w:val="24"/>
        </w:rPr>
        <w:t xml:space="preserve"> $23,529.41) and $4,000 after tax ($5,882.35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0.32)).</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Assuming Jayzee's goal is to minimize his current federal income tax exposure, one can compare the single individual and corporate tax rate </w:t>
      </w:r>
      <w:r>
        <w:rPr>
          <w:rFonts w:ascii="Times New Roman"/>
          <w:color w:val="000000"/>
          <w:sz w:val="24"/>
        </w:rPr>
        <w:t>schedules to achieve this goal. Since Jayzee has $25,000 of taxable income not related to his sole proprietorship, he is currently in the 12 percent tax bracket. The task is to allocate the $125,000 between Jayzee and his corporation to minimize his curren</w:t>
      </w:r>
      <w:r>
        <w:rPr>
          <w:rFonts w:ascii="Times New Roman"/>
          <w:color w:val="000000"/>
          <w:sz w:val="24"/>
        </w:rPr>
        <w:t xml:space="preserve">t liability. The corporate tax rate is 21 percent and is higher than Jayzee's marginal tax rate of 12 percent. To take advantage of the remaining $19,725 of the 12 percent individual tax bracket ($44,725 </w:t>
      </w:r>
      <w:r>
        <w:rPr>
          <w:rFonts w:ascii="Times New Roman"/>
          <w:color w:val="000000"/>
          <w:sz w:val="24"/>
        </w:rPr>
        <w:t>−</w:t>
      </w:r>
      <w:r>
        <w:rPr>
          <w:rFonts w:ascii="Times New Roman"/>
          <w:color w:val="000000"/>
          <w:sz w:val="24"/>
        </w:rPr>
        <w:t xml:space="preserve"> $25,000), $19,725 of the profits should be shifted</w:t>
      </w:r>
      <w:r>
        <w:rPr>
          <w:rFonts w:ascii="Times New Roman"/>
          <w:color w:val="000000"/>
          <w:sz w:val="24"/>
        </w:rPr>
        <w:t xml:space="preserve"> to Jayzee. Jayzee's personal marginal tax rate would now be 22 percent, and his corporation's marginal tax rate of 21 percent is now lower. To minimize this year's taxes, the remaining $105,275 of corporate profits should be retained in the corporation an</w:t>
      </w:r>
      <w:r>
        <w:rPr>
          <w:rFonts w:ascii="Times New Roman"/>
          <w:color w:val="000000"/>
          <w:sz w:val="24"/>
        </w:rPr>
        <w:t>d taxed at 21 percent. In sum, $105,275 of the expected profits are retained in the corporation and $19,725 of the profits are shifted to Jayzee.</w:t>
      </w:r>
      <w:r>
        <w:rPr>
          <w:rFonts w:ascii="Times New Roman"/>
          <w:sz w:val="24"/>
        </w:rPr>
        <w:br/>
      </w:r>
      <w:r>
        <w:rPr>
          <w:rFonts w:ascii="Times New Roman"/>
          <w:color w:val="000000"/>
          <w:sz w:val="24"/>
        </w:rPr>
        <w:t>This strategy will save Jayzee $2,145.25, calculated as:</w:t>
      </w:r>
    </w:p>
    <w:tbl>
      <w:tblPr>
        <w:tblW w:w="0" w:type="auto"/>
        <w:tblInd w:w="360" w:type="dxa"/>
        <w:tblLook w:val="04A0" w:firstRow="1" w:lastRow="0" w:firstColumn="1" w:lastColumn="0" w:noHBand="0" w:noVBand="1"/>
      </w:tblPr>
      <w:tblGrid>
        <w:gridCol w:w="7492"/>
        <w:gridCol w:w="2183"/>
      </w:tblGrid>
      <w:tr w:rsidR="00207450">
        <w:trPr>
          <w:cantSplit/>
          <w:trHeight w:val="60"/>
        </w:trPr>
        <w:tc>
          <w:tcPr>
            <w:tcW w:w="14347" w:type="dxa"/>
            <w:tcMar>
              <w:top w:w="30" w:type="dxa"/>
              <w:left w:w="450" w:type="dxa"/>
              <w:bottom w:w="30" w:type="dxa"/>
              <w:right w:w="195" w:type="dxa"/>
            </w:tcMar>
          </w:tcPr>
          <w:p w:rsidR="00207450" w:rsidRDefault="0095010C">
            <w:pPr>
              <w:keepNext/>
              <w:keepLines/>
              <w:spacing w:after="0"/>
            </w:pPr>
            <w:r>
              <w:rPr>
                <w:rFonts w:ascii="Courier New" w:hAnsi="Courier New"/>
                <w:b/>
                <w:color w:val="000000"/>
              </w:rPr>
              <w:t>(a) The tax on $150,000 of taxable income reported by</w:t>
            </w:r>
            <w:r>
              <w:rPr>
                <w:rFonts w:ascii="Courier New" w:hAnsi="Courier New"/>
                <w:b/>
                <w:color w:val="000000"/>
              </w:rPr>
              <w:t xml:space="preserve"> Jayzee, if he operates his business as a sole proprietorship</w:t>
            </w:r>
          </w:p>
        </w:tc>
        <w:tc>
          <w:tcPr>
            <w:tcW w:w="2653" w:type="dxa"/>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$ 29,400.00</w:t>
            </w:r>
          </w:p>
        </w:tc>
      </w:tr>
      <w:tr w:rsidR="00207450">
        <w:trPr>
          <w:cantSplit/>
          <w:trHeight w:val="60"/>
        </w:trPr>
        <w:tc>
          <w:tcPr>
            <w:tcW w:w="14347" w:type="dxa"/>
            <w:tcMar>
              <w:top w:w="30" w:type="dxa"/>
              <w:left w:w="450" w:type="dxa"/>
              <w:bottom w:w="30" w:type="dxa"/>
              <w:right w:w="30" w:type="dxa"/>
            </w:tcMar>
          </w:tcPr>
          <w:p w:rsidR="00207450" w:rsidRDefault="0095010C">
            <w:pPr>
              <w:keepNext/>
              <w:keepLines/>
              <w:spacing w:after="0"/>
            </w:pPr>
            <w:r>
              <w:rPr>
                <w:rFonts w:ascii="Courier New" w:hAnsi="Courier New"/>
                <w:b/>
                <w:color w:val="000000"/>
              </w:rPr>
              <w:t>Less:</w:t>
            </w:r>
          </w:p>
        </w:tc>
        <w:tc>
          <w:tcPr>
            <w:tcW w:w="2653" w:type="dxa"/>
            <w:tcMar>
              <w:top w:w="30" w:type="dxa"/>
              <w:left w:w="30" w:type="dxa"/>
              <w:bottom w:w="30" w:type="dxa"/>
              <w:right w:w="30" w:type="dxa"/>
            </w:tcMar>
          </w:tcPr>
          <w:p w:rsidR="00207450" w:rsidRDefault="00207450">
            <w:pPr>
              <w:keepNext/>
              <w:keepLines/>
            </w:pPr>
          </w:p>
        </w:tc>
      </w:tr>
      <w:tr w:rsidR="00207450">
        <w:trPr>
          <w:cantSplit/>
          <w:trHeight w:val="60"/>
        </w:trPr>
        <w:tc>
          <w:tcPr>
            <w:tcW w:w="14347" w:type="dxa"/>
            <w:tcMar>
              <w:top w:w="30" w:type="dxa"/>
              <w:left w:w="450" w:type="dxa"/>
              <w:bottom w:w="30" w:type="dxa"/>
              <w:right w:w="30" w:type="dxa"/>
            </w:tcMar>
          </w:tcPr>
          <w:p w:rsidR="00207450" w:rsidRDefault="0095010C">
            <w:pPr>
              <w:keepNext/>
              <w:keepLines/>
              <w:spacing w:after="0"/>
            </w:pPr>
            <w:r>
              <w:rPr>
                <w:rFonts w:ascii="Courier New" w:hAnsi="Courier New"/>
                <w:b/>
                <w:color w:val="000000"/>
              </w:rPr>
              <w:t>(b) The tax on $44,725 of taxable income reported by Jayzee, if he incorporates his business</w:t>
            </w:r>
          </w:p>
        </w:tc>
        <w:tc>
          <w:tcPr>
            <w:tcW w:w="2653" w:type="dxa"/>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w:t>
            </w:r>
            <w:r>
              <w:rPr>
                <w:rFonts w:ascii="Courier New" w:hAnsi="Courier New"/>
                <w:color w:val="000000"/>
              </w:rPr>
              <w:t>$ 5,147.00</w:t>
            </w:r>
          </w:p>
        </w:tc>
      </w:tr>
      <w:tr w:rsidR="00207450">
        <w:trPr>
          <w:cantSplit/>
          <w:trHeight w:val="75"/>
        </w:trPr>
        <w:tc>
          <w:tcPr>
            <w:tcW w:w="14347" w:type="dxa"/>
            <w:tcMar>
              <w:top w:w="30" w:type="dxa"/>
              <w:left w:w="450" w:type="dxa"/>
              <w:bottom w:w="30" w:type="dxa"/>
              <w:right w:w="30" w:type="dxa"/>
            </w:tcMar>
          </w:tcPr>
          <w:p w:rsidR="00207450" w:rsidRDefault="0095010C">
            <w:pPr>
              <w:keepNext/>
              <w:keepLines/>
              <w:spacing w:after="0"/>
            </w:pPr>
            <w:r>
              <w:rPr>
                <w:rFonts w:ascii="Courier New" w:hAnsi="Courier New"/>
                <w:b/>
                <w:color w:val="000000"/>
              </w:rPr>
              <w:t>(c) The tax on $105,275 profits retained in the corporation</w:t>
            </w:r>
          </w:p>
        </w:tc>
        <w:tc>
          <w:tcPr>
            <w:tcW w:w="2653" w:type="dxa"/>
            <w:tcBorders>
              <w:bottom w:val="single"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w:t>
            </w:r>
            <w:r>
              <w:rPr>
                <w:rFonts w:ascii="Courier New" w:hAnsi="Courier New"/>
                <w:color w:val="000000"/>
              </w:rPr>
              <w:t xml:space="preserve">$ </w:t>
            </w:r>
            <w:r>
              <w:rPr>
                <w:rFonts w:ascii="Courier New" w:hAnsi="Courier New"/>
                <w:color w:val="000000"/>
              </w:rPr>
              <w:t>22,107.75</w:t>
            </w:r>
          </w:p>
        </w:tc>
      </w:tr>
      <w:tr w:rsidR="00207450">
        <w:trPr>
          <w:cantSplit/>
          <w:trHeight w:val="120"/>
        </w:trPr>
        <w:tc>
          <w:tcPr>
            <w:tcW w:w="14347" w:type="dxa"/>
            <w:tcMar>
              <w:top w:w="30" w:type="dxa"/>
              <w:left w:w="225" w:type="dxa"/>
              <w:bottom w:w="30" w:type="dxa"/>
              <w:right w:w="30" w:type="dxa"/>
            </w:tcMar>
          </w:tcPr>
          <w:p w:rsidR="00207450" w:rsidRDefault="0095010C">
            <w:pPr>
              <w:keepNext/>
              <w:keepLines/>
              <w:spacing w:after="0"/>
            </w:pPr>
            <w:r>
              <w:rPr>
                <w:rFonts w:ascii="Courier New" w:hAnsi="Courier New"/>
                <w:b/>
                <w:color w:val="000000"/>
              </w:rPr>
              <w:t>Total</w:t>
            </w:r>
          </w:p>
        </w:tc>
        <w:tc>
          <w:tcPr>
            <w:tcW w:w="2653" w:type="dxa"/>
            <w:tcBorders>
              <w:bottom w:val="double" w:sz="5" w:space="0" w:color="000000"/>
            </w:tcBorders>
            <w:tcMar>
              <w:top w:w="45" w:type="dxa"/>
              <w:left w:w="15" w:type="dxa"/>
              <w:bottom w:w="45" w:type="dxa"/>
              <w:right w:w="225" w:type="dxa"/>
            </w:tcMar>
          </w:tcPr>
          <w:p w:rsidR="00207450" w:rsidRDefault="0095010C">
            <w:pPr>
              <w:keepNext/>
              <w:keepLines/>
              <w:spacing w:after="0"/>
              <w:jc w:val="right"/>
            </w:pPr>
            <w:r>
              <w:rPr>
                <w:rFonts w:ascii="Courier New" w:hAnsi="Courier New"/>
                <w:color w:val="000000"/>
              </w:rPr>
              <w:t>=$ 2,145.25</w:t>
            </w:r>
          </w:p>
        </w:tc>
      </w:tr>
    </w:tbl>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Assuming Bobby and Whitney's goal is to minimize their current federal income tax exposure, one can compare the married filing jointly and corporate tax rate schedules to achieve this goal. Since Bobby and Whitney have </w:t>
      </w:r>
      <w:r>
        <w:rPr>
          <w:rFonts w:ascii="Times New Roman"/>
          <w:color w:val="000000"/>
          <w:sz w:val="24"/>
        </w:rPr>
        <w:t>$50,000 of taxable income not related to the sole proprietorship, they are currently in the 12 percent tax bracket. The task is to allocate the $175,000 between Bobby and Whitney and the corporation to minimize their current liability. The corporate tax ra</w:t>
      </w:r>
      <w:r>
        <w:rPr>
          <w:rFonts w:ascii="Times New Roman"/>
          <w:color w:val="000000"/>
          <w:sz w:val="24"/>
        </w:rPr>
        <w:t xml:space="preserve">te is 21 percent and is higher than Bobby and Whitney's marginal tax rate of 12 percent. To take advantage of the remaining $39,450 of the 12 percent individual tax bracket ($89,450 </w:t>
      </w:r>
      <w:r>
        <w:rPr>
          <w:rFonts w:ascii="Times New Roman"/>
          <w:color w:val="000000"/>
          <w:sz w:val="24"/>
        </w:rPr>
        <w:t>−</w:t>
      </w:r>
      <w:r>
        <w:rPr>
          <w:rFonts w:ascii="Times New Roman"/>
          <w:color w:val="000000"/>
          <w:sz w:val="24"/>
        </w:rPr>
        <w:t xml:space="preserve"> $50,000), $39,450 of the profits should be shifted to Bobby and Whitney.</w:t>
      </w:r>
      <w:r>
        <w:rPr>
          <w:rFonts w:ascii="Times New Roman"/>
          <w:color w:val="000000"/>
          <w:sz w:val="24"/>
        </w:rPr>
        <w:t xml:space="preserve"> Bobby and Whitney's personal marginal tax rate would now be 22 percent, which is higher than the corporation's tax rate of 21 percent. To take advantage of the corporation's 21 percent tax bracket, the remaining $135,550 of corporate income should be reta</w:t>
      </w:r>
      <w:r>
        <w:rPr>
          <w:rFonts w:ascii="Times New Roman"/>
          <w:color w:val="000000"/>
          <w:sz w:val="24"/>
        </w:rPr>
        <w:t>ined in the corporation. In sum, $135,550 of the expected profits are retained in the corporation and $39,450 of the profits are shifted to Bobby and Whitney.</w:t>
      </w:r>
      <w:r>
        <w:rPr>
          <w:rFonts w:ascii="Times New Roman"/>
          <w:sz w:val="24"/>
        </w:rPr>
        <w:br/>
      </w:r>
      <w:r>
        <w:rPr>
          <w:rFonts w:ascii="Times New Roman"/>
          <w:color w:val="000000"/>
          <w:sz w:val="24"/>
        </w:rPr>
        <w:t>This strategy will save Bobby and Whitney $2,040.50, calculated as:</w:t>
      </w:r>
    </w:p>
    <w:tbl>
      <w:tblPr>
        <w:tblW w:w="0" w:type="auto"/>
        <w:tblInd w:w="360" w:type="dxa"/>
        <w:tblLook w:val="04A0" w:firstRow="1" w:lastRow="0" w:firstColumn="1" w:lastColumn="0" w:noHBand="0" w:noVBand="1"/>
      </w:tblPr>
      <w:tblGrid>
        <w:gridCol w:w="7448"/>
        <w:gridCol w:w="2227"/>
      </w:tblGrid>
      <w:tr w:rsidR="00207450">
        <w:trPr>
          <w:cantSplit/>
          <w:trHeight w:val="60"/>
        </w:trPr>
        <w:tc>
          <w:tcPr>
            <w:tcW w:w="12758" w:type="dxa"/>
            <w:tcMar>
              <w:top w:w="30" w:type="dxa"/>
              <w:left w:w="450" w:type="dxa"/>
              <w:bottom w:w="30" w:type="dxa"/>
              <w:right w:w="195" w:type="dxa"/>
            </w:tcMar>
          </w:tcPr>
          <w:p w:rsidR="00207450" w:rsidRDefault="0095010C">
            <w:pPr>
              <w:keepNext/>
              <w:keepLines/>
              <w:spacing w:after="0"/>
            </w:pPr>
            <w:r>
              <w:rPr>
                <w:rFonts w:ascii="Courier New" w:hAnsi="Courier New"/>
                <w:b/>
                <w:color w:val="000000"/>
              </w:rPr>
              <w:t xml:space="preserve">(a) The tax on $225,000 of </w:t>
            </w:r>
            <w:r>
              <w:rPr>
                <w:rFonts w:ascii="Courier New" w:hAnsi="Courier New"/>
                <w:b/>
                <w:color w:val="000000"/>
              </w:rPr>
              <w:t>taxable income reported by Bobby and Whitney, if Whitney operates her business as a sole proprietorship</w:t>
            </w:r>
          </w:p>
        </w:tc>
        <w:tc>
          <w:tcPr>
            <w:tcW w:w="2642" w:type="dxa"/>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$ 40,800.00</w:t>
            </w:r>
          </w:p>
        </w:tc>
      </w:tr>
      <w:tr w:rsidR="00207450">
        <w:trPr>
          <w:cantSplit/>
          <w:trHeight w:val="60"/>
        </w:trPr>
        <w:tc>
          <w:tcPr>
            <w:tcW w:w="12758" w:type="dxa"/>
            <w:tcMar>
              <w:top w:w="30" w:type="dxa"/>
              <w:left w:w="450" w:type="dxa"/>
              <w:bottom w:w="30" w:type="dxa"/>
              <w:right w:w="30" w:type="dxa"/>
            </w:tcMar>
          </w:tcPr>
          <w:p w:rsidR="00207450" w:rsidRDefault="0095010C">
            <w:pPr>
              <w:keepNext/>
              <w:keepLines/>
              <w:spacing w:after="0"/>
            </w:pPr>
            <w:r>
              <w:rPr>
                <w:rFonts w:ascii="Courier New" w:hAnsi="Courier New"/>
                <w:b/>
                <w:color w:val="000000"/>
              </w:rPr>
              <w:t>Less:</w:t>
            </w:r>
          </w:p>
        </w:tc>
        <w:tc>
          <w:tcPr>
            <w:tcW w:w="2642" w:type="dxa"/>
            <w:tcMar>
              <w:top w:w="30" w:type="dxa"/>
              <w:left w:w="30" w:type="dxa"/>
              <w:bottom w:w="30" w:type="dxa"/>
              <w:right w:w="30" w:type="dxa"/>
            </w:tcMar>
          </w:tcPr>
          <w:p w:rsidR="00207450" w:rsidRDefault="00207450">
            <w:pPr>
              <w:keepNext/>
              <w:keepLines/>
            </w:pPr>
          </w:p>
        </w:tc>
      </w:tr>
      <w:tr w:rsidR="00207450">
        <w:trPr>
          <w:cantSplit/>
          <w:trHeight w:val="60"/>
        </w:trPr>
        <w:tc>
          <w:tcPr>
            <w:tcW w:w="12758" w:type="dxa"/>
            <w:tcMar>
              <w:top w:w="30" w:type="dxa"/>
              <w:left w:w="450" w:type="dxa"/>
              <w:bottom w:w="30" w:type="dxa"/>
              <w:right w:w="30" w:type="dxa"/>
            </w:tcMar>
          </w:tcPr>
          <w:p w:rsidR="00207450" w:rsidRDefault="0095010C">
            <w:pPr>
              <w:keepNext/>
              <w:keepLines/>
              <w:spacing w:after="0"/>
            </w:pPr>
            <w:r>
              <w:rPr>
                <w:rFonts w:ascii="Courier New" w:hAnsi="Courier New"/>
                <w:b/>
                <w:color w:val="000000"/>
              </w:rPr>
              <w:t>(b) The tax on $89,450 of taxable income reported by Bobby and Whitney, if they incorporate the business</w:t>
            </w:r>
          </w:p>
        </w:tc>
        <w:tc>
          <w:tcPr>
            <w:tcW w:w="2642" w:type="dxa"/>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w:t>
            </w:r>
            <w:r>
              <w:rPr>
                <w:rFonts w:ascii="Courier New" w:hAnsi="Courier New"/>
                <w:color w:val="000000"/>
              </w:rPr>
              <w:t>$ 10,294.00</w:t>
            </w:r>
          </w:p>
        </w:tc>
      </w:tr>
      <w:tr w:rsidR="00207450">
        <w:trPr>
          <w:cantSplit/>
          <w:trHeight w:val="75"/>
        </w:trPr>
        <w:tc>
          <w:tcPr>
            <w:tcW w:w="12758" w:type="dxa"/>
            <w:tcMar>
              <w:top w:w="30" w:type="dxa"/>
              <w:left w:w="450" w:type="dxa"/>
              <w:bottom w:w="30" w:type="dxa"/>
              <w:right w:w="30" w:type="dxa"/>
            </w:tcMar>
          </w:tcPr>
          <w:p w:rsidR="00207450" w:rsidRDefault="0095010C">
            <w:pPr>
              <w:keepNext/>
              <w:keepLines/>
              <w:spacing w:after="0"/>
            </w:pPr>
            <w:r>
              <w:rPr>
                <w:rFonts w:ascii="Courier New" w:hAnsi="Courier New"/>
                <w:b/>
                <w:color w:val="000000"/>
              </w:rPr>
              <w:t xml:space="preserve">(c) The tax </w:t>
            </w:r>
            <w:r>
              <w:rPr>
                <w:rFonts w:ascii="Courier New" w:hAnsi="Courier New"/>
                <w:b/>
                <w:color w:val="000000"/>
              </w:rPr>
              <w:t>on $135,550 profits retained in the corporation</w:t>
            </w:r>
          </w:p>
        </w:tc>
        <w:tc>
          <w:tcPr>
            <w:tcW w:w="2642" w:type="dxa"/>
            <w:tcBorders>
              <w:bottom w:val="single" w:sz="8" w:space="0" w:color="000000"/>
            </w:tcBorders>
            <w:tcMar>
              <w:top w:w="30" w:type="dxa"/>
              <w:left w:w="30" w:type="dxa"/>
              <w:bottom w:w="30" w:type="dxa"/>
              <w:right w:w="225" w:type="dxa"/>
            </w:tcMar>
          </w:tcPr>
          <w:p w:rsidR="00207450" w:rsidRDefault="0095010C">
            <w:pPr>
              <w:keepNext/>
              <w:keepLines/>
              <w:spacing w:after="0"/>
              <w:jc w:val="right"/>
            </w:pPr>
            <w:r>
              <w:rPr>
                <w:rFonts w:ascii="Courier New" w:hAnsi="Courier New"/>
                <w:color w:val="000000"/>
              </w:rPr>
              <w:t>−</w:t>
            </w:r>
            <w:r>
              <w:rPr>
                <w:rFonts w:ascii="Courier New" w:hAnsi="Courier New"/>
                <w:color w:val="000000"/>
              </w:rPr>
              <w:t>$ 28,465.50</w:t>
            </w:r>
          </w:p>
        </w:tc>
      </w:tr>
      <w:tr w:rsidR="00207450">
        <w:trPr>
          <w:cantSplit/>
          <w:trHeight w:val="120"/>
        </w:trPr>
        <w:tc>
          <w:tcPr>
            <w:tcW w:w="12758" w:type="dxa"/>
            <w:tcMar>
              <w:top w:w="30" w:type="dxa"/>
              <w:left w:w="225" w:type="dxa"/>
              <w:bottom w:w="30" w:type="dxa"/>
              <w:right w:w="30" w:type="dxa"/>
            </w:tcMar>
          </w:tcPr>
          <w:p w:rsidR="00207450" w:rsidRDefault="0095010C">
            <w:pPr>
              <w:keepNext/>
              <w:keepLines/>
              <w:spacing w:after="0"/>
            </w:pPr>
            <w:r>
              <w:rPr>
                <w:rFonts w:ascii="Courier New" w:hAnsi="Courier New"/>
                <w:b/>
                <w:color w:val="000000"/>
              </w:rPr>
              <w:t>Total</w:t>
            </w:r>
          </w:p>
        </w:tc>
        <w:tc>
          <w:tcPr>
            <w:tcW w:w="2642" w:type="dxa"/>
            <w:tcBorders>
              <w:bottom w:val="double" w:sz="5" w:space="0" w:color="000000"/>
            </w:tcBorders>
            <w:tcMar>
              <w:top w:w="45" w:type="dxa"/>
              <w:left w:w="15" w:type="dxa"/>
              <w:bottom w:w="45" w:type="dxa"/>
              <w:right w:w="225" w:type="dxa"/>
            </w:tcMar>
          </w:tcPr>
          <w:p w:rsidR="00207450" w:rsidRDefault="0095010C">
            <w:pPr>
              <w:keepNext/>
              <w:keepLines/>
              <w:spacing w:after="0"/>
              <w:jc w:val="right"/>
            </w:pPr>
            <w:r>
              <w:rPr>
                <w:rFonts w:ascii="Courier New" w:hAnsi="Courier New"/>
                <w:color w:val="000000"/>
              </w:rPr>
              <w:t>=$ 2,040.50</w:t>
            </w:r>
          </w:p>
        </w:tc>
      </w:tr>
    </w:tbl>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lastRenderedPageBreak/>
        <w:t xml:space="preserve">Rob's after-tax rate of return on the tax-exempt bond is 4 percent (i.e., the same as its pretax rate of return). The Dell Computer bond pays taxable interest of 6.50 percent. Rob's after-tax rate of return on the Dell Computer bond is 5.20 percent (i.e., </w:t>
      </w:r>
      <w:r>
        <w:rPr>
          <w:rFonts w:ascii="Times New Roman"/>
          <w:color w:val="000000"/>
          <w:sz w:val="24"/>
        </w:rPr>
        <w:t xml:space="preserve">6.50 percent interest income </w:t>
      </w:r>
      <w:r>
        <w:rPr>
          <w:rFonts w:ascii="Times New Roman"/>
          <w:color w:val="000000"/>
          <w:sz w:val="24"/>
        </w:rPr>
        <w:t>−</w:t>
      </w:r>
      <w:r>
        <w:rPr>
          <w:rFonts w:ascii="Times New Roman"/>
          <w:color w:val="000000"/>
          <w:sz w:val="24"/>
        </w:rPr>
        <w:t xml:space="preserve"> (6.50% </w:t>
      </w:r>
      <w:r>
        <w:rPr>
          <w:rFonts w:ascii="Times New Roman"/>
          <w:color w:val="000000"/>
          <w:sz w:val="24"/>
        </w:rPr>
        <w:t>×</w:t>
      </w:r>
      <w:r>
        <w:rPr>
          <w:rFonts w:ascii="Times New Roman"/>
          <w:color w:val="000000"/>
          <w:sz w:val="24"/>
        </w:rPr>
        <w:t xml:space="preserve"> 20%) tax = 5.20%). Rob should invest in the Dell Computer bond. </w:t>
      </w:r>
      <w:r>
        <w:rPr>
          <w:rFonts w:ascii="Times New Roman"/>
          <w:sz w:val="24"/>
        </w:rPr>
        <w:br/>
      </w:r>
      <w:r>
        <w:rPr>
          <w:rFonts w:ascii="Times New Roman"/>
          <w:color w:val="000000"/>
          <w:sz w:val="24"/>
        </w:rPr>
        <w:t xml:space="preserve">If Rob's marginal tax rate is 30 percent, his after-tax rate of return on the Dell Computer bond would be 4.55 percent (i.e., 6.50% interest income </w:t>
      </w:r>
      <w:r>
        <w:rPr>
          <w:rFonts w:ascii="Times New Roman"/>
          <w:color w:val="000000"/>
          <w:sz w:val="24"/>
        </w:rPr>
        <w:t>−</w:t>
      </w:r>
      <w:r>
        <w:rPr>
          <w:rFonts w:ascii="Times New Roman"/>
          <w:color w:val="000000"/>
          <w:sz w:val="24"/>
        </w:rPr>
        <w:t xml:space="preserve"> (</w:t>
      </w:r>
      <w:r>
        <w:rPr>
          <w:rFonts w:ascii="Times New Roman"/>
          <w:color w:val="000000"/>
          <w:sz w:val="24"/>
        </w:rPr>
        <w:t xml:space="preserve">6.50% </w:t>
      </w:r>
      <w:r>
        <w:rPr>
          <w:rFonts w:ascii="Times New Roman"/>
          <w:color w:val="000000"/>
          <w:sz w:val="24"/>
        </w:rPr>
        <w:t>×</w:t>
      </w:r>
      <w:r>
        <w:rPr>
          <w:rFonts w:ascii="Times New Roman"/>
          <w:color w:val="000000"/>
          <w:sz w:val="24"/>
        </w:rPr>
        <w:t xml:space="preserve"> 30%) tax = 4.55%). Rob should invest in the Dell Computer bond in this situation. </w:t>
      </w:r>
      <w:r>
        <w:rPr>
          <w:rFonts w:ascii="Times New Roman"/>
          <w:sz w:val="24"/>
        </w:rPr>
        <w:br/>
      </w:r>
      <w:r>
        <w:rPr>
          <w:rFonts w:ascii="Times New Roman"/>
          <w:color w:val="000000"/>
          <w:sz w:val="24"/>
        </w:rPr>
        <w:t xml:space="preserve">Rob would be indifferent between the two bonds if his marginal tax rate is 38.46 percent. </w:t>
      </w:r>
      <w:r>
        <w:rPr>
          <w:rFonts w:ascii="Times New Roman"/>
          <w:sz w:val="24"/>
        </w:rPr>
        <w:br/>
      </w:r>
      <w:r>
        <w:rPr>
          <w:rFonts w:ascii="Times New Roman"/>
          <w:color w:val="000000"/>
          <w:sz w:val="24"/>
        </w:rPr>
        <w:t xml:space="preserve">After-tax return = Pretax return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4% = 6.50% </w:t>
      </w:r>
      <w:r>
        <w:rPr>
          <w:rFonts w:ascii="Times New Roman"/>
          <w:color w:val="000000"/>
          <w:sz w:val="24"/>
        </w:rPr>
        <w:t>×</w:t>
      </w:r>
      <w:r>
        <w:rPr>
          <w:rFonts w:ascii="Times New Roman"/>
          <w:color w:val="000000"/>
          <w:sz w:val="24"/>
        </w:rPr>
        <w:t xml:space="preserve"> (</w:t>
      </w:r>
      <w:r>
        <w:rPr>
          <w:rFonts w:ascii="Times New Roman"/>
          <w:color w:val="000000"/>
          <w:sz w:val="24"/>
        </w:rPr>
        <w:t xml:space="preserve">1 </w:t>
      </w:r>
      <w:r>
        <w:rPr>
          <w:rFonts w:ascii="Times New Roman"/>
          <w:color w:val="000000"/>
          <w:sz w:val="24"/>
        </w:rPr>
        <w:t>−</w:t>
      </w:r>
      <w:r>
        <w:rPr>
          <w:rFonts w:ascii="Times New Roman"/>
          <w:color w:val="000000"/>
          <w:sz w:val="24"/>
        </w:rPr>
        <w:t xml:space="preserve"> marginal tax rate) = 6.50% </w:t>
      </w:r>
      <w:r>
        <w:rPr>
          <w:rFonts w:ascii="Times New Roman"/>
          <w:color w:val="000000"/>
          <w:sz w:val="24"/>
        </w:rPr>
        <w:t>−</w:t>
      </w:r>
      <w:r>
        <w:rPr>
          <w:rFonts w:ascii="Times New Roman"/>
          <w:color w:val="000000"/>
          <w:sz w:val="24"/>
        </w:rPr>
        <w:t xml:space="preserve"> (6.50%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6.50% marginal tax rate = 2.50% </w:t>
      </w:r>
      <w:r>
        <w:rPr>
          <w:rFonts w:ascii="Times New Roman"/>
          <w:sz w:val="24"/>
        </w:rPr>
        <w:br/>
      </w:r>
      <w:r>
        <w:rPr>
          <w:rFonts w:ascii="Times New Roman"/>
          <w:color w:val="000000"/>
          <w:sz w:val="24"/>
        </w:rPr>
        <w:t xml:space="preserve">Marginal tax rate = 2.50% </w:t>
      </w:r>
      <w:r>
        <w:rPr>
          <w:rFonts w:ascii="Times New Roman"/>
          <w:color w:val="000000"/>
          <w:sz w:val="24"/>
        </w:rPr>
        <w:t>÷</w:t>
      </w:r>
      <w:r>
        <w:rPr>
          <w:rFonts w:ascii="Times New Roman"/>
          <w:color w:val="000000"/>
          <w:sz w:val="24"/>
        </w:rPr>
        <w:t xml:space="preserve"> 6.50% = 38.46% </w:t>
      </w:r>
      <w:r>
        <w:rPr>
          <w:rFonts w:ascii="Times New Roman"/>
          <w:sz w:val="24"/>
        </w:rPr>
        <w:br/>
      </w:r>
      <w:r>
        <w:rPr>
          <w:rFonts w:ascii="Times New Roman"/>
          <w:color w:val="000000"/>
          <w:sz w:val="24"/>
        </w:rPr>
        <w:t>This example is an illustration of the conversion planning strategy.</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Maurice's after-tax rate of return on the</w:t>
      </w:r>
      <w:r>
        <w:rPr>
          <w:rFonts w:ascii="Times New Roman"/>
          <w:color w:val="000000"/>
          <w:sz w:val="24"/>
        </w:rPr>
        <w:t xml:space="preserve"> dividend-paying stock is 5.10 percent (i.e., 6%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0.15)). The Coca-Cola Company bond pays taxable interest of 8 percent. Maurice's after-tax rate of return on the Coca-Cola Company bond is 6 percent (i.e., 8% interest income </w:t>
      </w:r>
      <w:r>
        <w:rPr>
          <w:rFonts w:ascii="Times New Roman"/>
          <w:color w:val="000000"/>
          <w:sz w:val="24"/>
        </w:rPr>
        <w:t>−</w:t>
      </w:r>
      <w:r>
        <w:rPr>
          <w:rFonts w:ascii="Times New Roman"/>
          <w:color w:val="000000"/>
          <w:sz w:val="24"/>
        </w:rPr>
        <w:t xml:space="preserve"> (8% </w:t>
      </w:r>
      <w:r>
        <w:rPr>
          <w:rFonts w:ascii="Times New Roman"/>
          <w:color w:val="000000"/>
          <w:sz w:val="24"/>
        </w:rPr>
        <w:t>×</w:t>
      </w:r>
      <w:r>
        <w:rPr>
          <w:rFonts w:ascii="Times New Roman"/>
          <w:color w:val="000000"/>
          <w:sz w:val="24"/>
        </w:rPr>
        <w:t xml:space="preserve"> 25%) tax = 6%). M</w:t>
      </w:r>
      <w:r>
        <w:rPr>
          <w:rFonts w:ascii="Times New Roman"/>
          <w:color w:val="000000"/>
          <w:sz w:val="24"/>
        </w:rPr>
        <w:t xml:space="preserve">aurice should invest in the Coca-Cola Company bond. </w:t>
      </w:r>
      <w:r>
        <w:rPr>
          <w:rFonts w:ascii="Times New Roman"/>
          <w:sz w:val="24"/>
        </w:rPr>
        <w:br/>
      </w:r>
      <w:r>
        <w:rPr>
          <w:rFonts w:ascii="Times New Roman"/>
          <w:color w:val="000000"/>
          <w:sz w:val="24"/>
        </w:rPr>
        <w:t xml:space="preserve">If Maurice's marginal tax rate is 30 percent, his after-tax rate of return on the Coca-Cola Company bond would be 5.60 percent (i.e., 8% interest income </w:t>
      </w:r>
      <w:r>
        <w:rPr>
          <w:rFonts w:ascii="Times New Roman"/>
          <w:color w:val="000000"/>
          <w:sz w:val="24"/>
        </w:rPr>
        <w:t>−</w:t>
      </w:r>
      <w:r>
        <w:rPr>
          <w:rFonts w:ascii="Times New Roman"/>
          <w:color w:val="000000"/>
          <w:sz w:val="24"/>
        </w:rPr>
        <w:t xml:space="preserve"> (8% </w:t>
      </w:r>
      <w:r>
        <w:rPr>
          <w:rFonts w:ascii="Times New Roman"/>
          <w:color w:val="000000"/>
          <w:sz w:val="24"/>
        </w:rPr>
        <w:t>×</w:t>
      </w:r>
      <w:r>
        <w:rPr>
          <w:rFonts w:ascii="Times New Roman"/>
          <w:color w:val="000000"/>
          <w:sz w:val="24"/>
        </w:rPr>
        <w:t xml:space="preserve"> 30%) tax = 5.60%). Maurice should still in</w:t>
      </w:r>
      <w:r>
        <w:rPr>
          <w:rFonts w:ascii="Times New Roman"/>
          <w:color w:val="000000"/>
          <w:sz w:val="24"/>
        </w:rPr>
        <w:t xml:space="preserve">vest in the Coca-Cola bond in this situation. </w:t>
      </w:r>
      <w:r>
        <w:rPr>
          <w:rFonts w:ascii="Times New Roman"/>
          <w:sz w:val="24"/>
        </w:rPr>
        <w:br/>
      </w:r>
      <w:r>
        <w:rPr>
          <w:rFonts w:ascii="Times New Roman"/>
          <w:color w:val="000000"/>
          <w:sz w:val="24"/>
        </w:rPr>
        <w:t xml:space="preserve">Maurice would be indifferent between the two investments if his ordinary tax rate is 36.25 percent. </w:t>
      </w:r>
      <w:r>
        <w:rPr>
          <w:rFonts w:ascii="Times New Roman"/>
          <w:sz w:val="24"/>
        </w:rPr>
        <w:br/>
      </w:r>
      <w:r>
        <w:rPr>
          <w:rFonts w:ascii="Times New Roman"/>
          <w:color w:val="000000"/>
          <w:sz w:val="24"/>
        </w:rPr>
        <w:t xml:space="preserve">After-tax return = Pretax return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5.10% = 8%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marginal tax rate) = 8% </w:t>
      </w:r>
      <w:r>
        <w:rPr>
          <w:rFonts w:ascii="Times New Roman"/>
          <w:color w:val="000000"/>
          <w:sz w:val="24"/>
        </w:rPr>
        <w:t>−</w:t>
      </w:r>
      <w:r>
        <w:rPr>
          <w:rFonts w:ascii="Times New Roman"/>
          <w:color w:val="000000"/>
          <w:sz w:val="24"/>
        </w:rPr>
        <w:t xml:space="preserve"> (8% </w:t>
      </w:r>
      <w:r>
        <w:rPr>
          <w:rFonts w:ascii="Times New Roman"/>
          <w:color w:val="000000"/>
          <w:sz w:val="24"/>
        </w:rPr>
        <w:t>×</w:t>
      </w:r>
      <w:r>
        <w:rPr>
          <w:rFonts w:ascii="Times New Roman"/>
          <w:color w:val="000000"/>
          <w:sz w:val="24"/>
        </w:rPr>
        <w:t xml:space="preserve"> marginal tax rate) </w:t>
      </w:r>
      <w:r>
        <w:rPr>
          <w:rFonts w:ascii="Times New Roman"/>
          <w:sz w:val="24"/>
        </w:rPr>
        <w:br/>
      </w:r>
      <w:r>
        <w:rPr>
          <w:rFonts w:ascii="Times New Roman"/>
          <w:color w:val="000000"/>
          <w:sz w:val="24"/>
        </w:rPr>
        <w:t xml:space="preserve">8% marginal tax rate = 2.90% </w:t>
      </w:r>
      <w:r>
        <w:rPr>
          <w:rFonts w:ascii="Times New Roman"/>
          <w:sz w:val="24"/>
        </w:rPr>
        <w:br/>
      </w:r>
      <w:r>
        <w:rPr>
          <w:rFonts w:ascii="Times New Roman"/>
          <w:color w:val="000000"/>
          <w:sz w:val="24"/>
        </w:rPr>
        <w:t xml:space="preserve">Marginal tax rate = 2.90% </w:t>
      </w:r>
      <w:r>
        <w:rPr>
          <w:rFonts w:ascii="Times New Roman"/>
          <w:color w:val="000000"/>
          <w:sz w:val="24"/>
        </w:rPr>
        <w:t>÷</w:t>
      </w:r>
      <w:r>
        <w:rPr>
          <w:rFonts w:ascii="Times New Roman"/>
          <w:color w:val="000000"/>
          <w:sz w:val="24"/>
        </w:rPr>
        <w:t xml:space="preserve"> 8% = 36.25% </w:t>
      </w:r>
      <w:r>
        <w:rPr>
          <w:rFonts w:ascii="Times New Roman"/>
          <w:sz w:val="24"/>
        </w:rPr>
        <w:br/>
      </w:r>
      <w:r>
        <w:rPr>
          <w:rFonts w:ascii="Times New Roman"/>
          <w:color w:val="000000"/>
          <w:sz w:val="24"/>
        </w:rPr>
        <w:t>This example is an illustration of the conversion planning strategy.</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numPr>
          <w:ilvl w:val="6"/>
          <w:numId w:val="1"/>
        </w:numPr>
        <w:spacing w:after="0"/>
      </w:pPr>
      <w:r>
        <w:rPr>
          <w:rFonts w:ascii="Times New Roman"/>
          <w:sz w:val="24"/>
        </w:rPr>
        <w:lastRenderedPageBreak/>
        <w:t xml:space="preserve">Corporate bond 0.10 </w:t>
      </w:r>
      <w:r>
        <w:rPr>
          <w:rFonts w:ascii="Times New Roman"/>
          <w:sz w:val="24"/>
        </w:rPr>
        <w:t>×</w:t>
      </w:r>
      <w:r>
        <w:rPr>
          <w:rFonts w:ascii="Times New Roman"/>
          <w:sz w:val="24"/>
        </w:rPr>
        <w:t xml:space="preserve"> (1 </w:t>
      </w:r>
      <w:r>
        <w:rPr>
          <w:rFonts w:ascii="Times New Roman"/>
          <w:sz w:val="24"/>
        </w:rPr>
        <w:t>−</w:t>
      </w:r>
      <w:r>
        <w:rPr>
          <w:rFonts w:ascii="Times New Roman"/>
          <w:sz w:val="24"/>
        </w:rPr>
        <w:t xml:space="preserve"> 0.35) = 6.50%</w:t>
      </w:r>
    </w:p>
    <w:p w:rsidR="00207450" w:rsidRDefault="0095010C">
      <w:pPr>
        <w:keepNext/>
        <w:keepLines/>
        <w:numPr>
          <w:ilvl w:val="6"/>
          <w:numId w:val="1"/>
        </w:numPr>
        <w:spacing w:after="0"/>
      </w:pPr>
      <w:r>
        <w:rPr>
          <w:rFonts w:ascii="Times New Roman"/>
          <w:sz w:val="24"/>
        </w:rPr>
        <w:t xml:space="preserve">Dividend-paying stock 0.10 </w:t>
      </w:r>
      <w:r>
        <w:rPr>
          <w:rFonts w:ascii="Times New Roman"/>
          <w:sz w:val="24"/>
        </w:rPr>
        <w:t>×</w:t>
      </w:r>
      <w:r>
        <w:rPr>
          <w:rFonts w:ascii="Times New Roman"/>
          <w:sz w:val="24"/>
        </w:rPr>
        <w:t xml:space="preserve"> (1 </w:t>
      </w:r>
      <w:r>
        <w:rPr>
          <w:rFonts w:ascii="Times New Roman"/>
          <w:sz w:val="24"/>
        </w:rPr>
        <w:t>−</w:t>
      </w:r>
      <w:r>
        <w:rPr>
          <w:rFonts w:ascii="Times New Roman"/>
          <w:sz w:val="24"/>
        </w:rPr>
        <w:t xml:space="preserve"> 0.15) = 8.50</w:t>
      </w:r>
      <w:r>
        <w:rPr>
          <w:rFonts w:ascii="Times New Roman"/>
          <w:sz w:val="24"/>
        </w:rPr>
        <w:t>%</w:t>
      </w:r>
    </w:p>
    <w:p w:rsidR="00207450" w:rsidRDefault="0095010C">
      <w:pPr>
        <w:keepNext/>
        <w:keepLines/>
        <w:numPr>
          <w:ilvl w:val="6"/>
          <w:numId w:val="1"/>
        </w:numPr>
        <w:spacing w:after="0"/>
      </w:pPr>
      <w:r>
        <w:rPr>
          <w:rFonts w:ascii="Times New Roman"/>
          <w:sz w:val="24"/>
        </w:rPr>
        <w:t xml:space="preserve">Growth stock $25,000 </w:t>
      </w:r>
      <w:r>
        <w:rPr>
          <w:rFonts w:ascii="Times New Roman"/>
          <w:sz w:val="24"/>
        </w:rPr>
        <w:t>×</w:t>
      </w:r>
      <w:r>
        <w:rPr>
          <w:rFonts w:ascii="Times New Roman"/>
          <w:sz w:val="24"/>
        </w:rPr>
        <w:t xml:space="preserve"> (1 + 0.08)5(1 + 0.08) to the power of 5 = $36,733 $36,733 </w:t>
      </w:r>
      <w:r>
        <w:rPr>
          <w:rFonts w:ascii="Times New Roman"/>
          <w:sz w:val="24"/>
        </w:rPr>
        <w:t>−</w:t>
      </w:r>
      <w:r>
        <w:rPr>
          <w:rFonts w:ascii="Times New Roman"/>
          <w:sz w:val="24"/>
        </w:rPr>
        <w:t xml:space="preserve"> $25,000 = $11,733 $11,733 </w:t>
      </w:r>
      <w:r>
        <w:rPr>
          <w:rFonts w:ascii="Times New Roman"/>
          <w:sz w:val="24"/>
        </w:rPr>
        <w:t>×</w:t>
      </w:r>
      <w:r>
        <w:rPr>
          <w:rFonts w:ascii="Times New Roman"/>
          <w:sz w:val="24"/>
        </w:rPr>
        <w:t xml:space="preserve"> 0.15 = $1,760 $36,733 </w:t>
      </w:r>
      <w:r>
        <w:rPr>
          <w:rFonts w:ascii="Times New Roman"/>
          <w:sz w:val="24"/>
        </w:rPr>
        <w:t>−</w:t>
      </w:r>
      <w:r>
        <w:rPr>
          <w:rFonts w:ascii="Times New Roman"/>
          <w:sz w:val="24"/>
        </w:rPr>
        <w:t xml:space="preserve"> $1,760 = $34,973 [($34,973 </w:t>
      </w:r>
      <w:r>
        <w:rPr>
          <w:rFonts w:ascii="Times New Roman"/>
          <w:sz w:val="24"/>
        </w:rPr>
        <w:t>÷</w:t>
      </w:r>
      <w:r>
        <w:rPr>
          <w:rFonts w:ascii="Times New Roman"/>
          <w:sz w:val="24"/>
        </w:rPr>
        <w:t xml:space="preserve"> $25,000) 1</w:t>
      </w:r>
      <w:r>
        <w:rPr>
          <w:rFonts w:ascii="Times New Roman"/>
          <w:sz w:val="24"/>
        </w:rPr>
        <w:t>÷</w:t>
      </w:r>
      <w:r>
        <w:rPr>
          <w:rFonts w:ascii="Times New Roman"/>
          <w:sz w:val="24"/>
        </w:rPr>
        <w:t xml:space="preserve">5 </w:t>
      </w:r>
      <w:r>
        <w:rPr>
          <w:rFonts w:ascii="Times New Roman"/>
          <w:sz w:val="24"/>
        </w:rPr>
        <w:t>−</w:t>
      </w:r>
      <w:r>
        <w:rPr>
          <w:rFonts w:ascii="Times New Roman"/>
          <w:sz w:val="24"/>
        </w:rPr>
        <w:t xml:space="preserve"> 1] = 6.94%</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numPr>
          <w:ilvl w:val="6"/>
          <w:numId w:val="1"/>
        </w:numPr>
        <w:spacing w:after="0"/>
      </w:pPr>
      <w:r>
        <w:rPr>
          <w:rFonts w:ascii="Times New Roman"/>
          <w:sz w:val="24"/>
        </w:rPr>
        <w:t xml:space="preserve">Corporate bond 0.20 </w:t>
      </w:r>
      <w:r>
        <w:rPr>
          <w:rFonts w:ascii="Times New Roman"/>
          <w:sz w:val="24"/>
        </w:rPr>
        <w:t>×</w:t>
      </w:r>
      <w:r>
        <w:rPr>
          <w:rFonts w:ascii="Times New Roman"/>
          <w:sz w:val="24"/>
        </w:rPr>
        <w:t xml:space="preserve"> (1 </w:t>
      </w:r>
      <w:r>
        <w:rPr>
          <w:rFonts w:ascii="Times New Roman"/>
          <w:sz w:val="24"/>
        </w:rPr>
        <w:t>−</w:t>
      </w:r>
      <w:r>
        <w:rPr>
          <w:rFonts w:ascii="Times New Roman"/>
          <w:sz w:val="24"/>
        </w:rPr>
        <w:t xml:space="preserve"> 0.35) = 13%</w:t>
      </w:r>
    </w:p>
    <w:p w:rsidR="00207450" w:rsidRDefault="0095010C">
      <w:pPr>
        <w:keepNext/>
        <w:keepLines/>
        <w:numPr>
          <w:ilvl w:val="6"/>
          <w:numId w:val="1"/>
        </w:numPr>
        <w:spacing w:after="0"/>
      </w:pPr>
      <w:r>
        <w:rPr>
          <w:rFonts w:ascii="Times New Roman"/>
          <w:sz w:val="24"/>
        </w:rPr>
        <w:t>Dividend-paying st</w:t>
      </w:r>
      <w:r>
        <w:rPr>
          <w:rFonts w:ascii="Times New Roman"/>
          <w:sz w:val="24"/>
        </w:rPr>
        <w:t xml:space="preserve">ock 0.08 </w:t>
      </w:r>
      <w:r>
        <w:rPr>
          <w:rFonts w:ascii="Times New Roman"/>
          <w:sz w:val="24"/>
        </w:rPr>
        <w:t>×</w:t>
      </w:r>
      <w:r>
        <w:rPr>
          <w:rFonts w:ascii="Times New Roman"/>
          <w:sz w:val="24"/>
        </w:rPr>
        <w:t xml:space="preserve"> (1 </w:t>
      </w:r>
      <w:r>
        <w:rPr>
          <w:rFonts w:ascii="Times New Roman"/>
          <w:sz w:val="24"/>
        </w:rPr>
        <w:t>−</w:t>
      </w:r>
      <w:r>
        <w:rPr>
          <w:rFonts w:ascii="Times New Roman"/>
          <w:sz w:val="24"/>
        </w:rPr>
        <w:t xml:space="preserve"> 0.15) = 6.8%</w:t>
      </w:r>
    </w:p>
    <w:p w:rsidR="00207450" w:rsidRDefault="0095010C">
      <w:pPr>
        <w:keepNext/>
        <w:keepLines/>
        <w:numPr>
          <w:ilvl w:val="6"/>
          <w:numId w:val="1"/>
        </w:numPr>
        <w:spacing w:after="0"/>
      </w:pPr>
      <w:r>
        <w:rPr>
          <w:rFonts w:ascii="Times New Roman"/>
          <w:sz w:val="24"/>
        </w:rPr>
        <w:t xml:space="preserve">Growth stock $19,000 </w:t>
      </w:r>
      <w:r>
        <w:rPr>
          <w:rFonts w:ascii="Times New Roman"/>
          <w:sz w:val="24"/>
        </w:rPr>
        <w:t>×</w:t>
      </w:r>
      <w:r>
        <w:rPr>
          <w:rFonts w:ascii="Times New Roman"/>
          <w:sz w:val="24"/>
        </w:rPr>
        <w:t xml:space="preserve"> (1 + 0.068)5 = $26,400 $26,400 </w:t>
      </w:r>
      <w:r>
        <w:rPr>
          <w:rFonts w:ascii="Times New Roman"/>
          <w:sz w:val="24"/>
        </w:rPr>
        <w:t>−</w:t>
      </w:r>
      <w:r>
        <w:rPr>
          <w:rFonts w:ascii="Times New Roman"/>
          <w:sz w:val="24"/>
        </w:rPr>
        <w:t xml:space="preserve"> $19,000 = $7,400 $7,400 </w:t>
      </w:r>
      <w:r>
        <w:rPr>
          <w:rFonts w:ascii="Times New Roman"/>
          <w:sz w:val="24"/>
        </w:rPr>
        <w:t>×</w:t>
      </w:r>
      <w:r>
        <w:rPr>
          <w:rFonts w:ascii="Times New Roman"/>
          <w:sz w:val="24"/>
        </w:rPr>
        <w:t xml:space="preserve"> 0.15 = $1,110 $26,400 </w:t>
      </w:r>
      <w:r>
        <w:rPr>
          <w:rFonts w:ascii="Times New Roman"/>
          <w:sz w:val="24"/>
        </w:rPr>
        <w:t>−</w:t>
      </w:r>
      <w:r>
        <w:rPr>
          <w:rFonts w:ascii="Times New Roman"/>
          <w:sz w:val="24"/>
        </w:rPr>
        <w:t xml:space="preserve"> $1,110 = $25,290 [($25,290 </w:t>
      </w:r>
      <w:r>
        <w:rPr>
          <w:rFonts w:ascii="Times New Roman"/>
          <w:sz w:val="24"/>
        </w:rPr>
        <w:t>÷</w:t>
      </w:r>
      <w:r>
        <w:rPr>
          <w:rFonts w:ascii="Times New Roman"/>
          <w:sz w:val="24"/>
        </w:rPr>
        <w:t xml:space="preserve"> $19,000)1</w:t>
      </w:r>
      <w:r>
        <w:rPr>
          <w:rFonts w:ascii="Times New Roman"/>
          <w:sz w:val="24"/>
        </w:rPr>
        <w:t>÷</w:t>
      </w:r>
      <w:r>
        <w:rPr>
          <w:rFonts w:ascii="Times New Roman"/>
          <w:sz w:val="24"/>
        </w:rPr>
        <w:t xml:space="preserve">5 </w:t>
      </w:r>
      <w:r>
        <w:rPr>
          <w:rFonts w:ascii="Times New Roman"/>
          <w:sz w:val="24"/>
        </w:rPr>
        <w:t>−</w:t>
      </w:r>
      <w:r>
        <w:rPr>
          <w:rFonts w:ascii="Times New Roman"/>
          <w:sz w:val="24"/>
        </w:rPr>
        <w:t xml:space="preserve"> 1] = 5.89%</w:t>
      </w:r>
    </w:p>
    <w:p w:rsidR="00207450" w:rsidRDefault="00207450">
      <w:pPr>
        <w:keepLines/>
        <w:spacing w:after="0"/>
      </w:pPr>
    </w:p>
    <w:p w:rsidR="00207450" w:rsidRDefault="0095010C">
      <w:pPr>
        <w:keepLines/>
        <w:numPr>
          <w:ilvl w:val="5"/>
          <w:numId w:val="3"/>
        </w:numPr>
        <w:spacing w:after="0"/>
      </w:pPr>
      <w:r>
        <w:rPr>
          <w:rFonts w:ascii="Times New Roman"/>
          <w:sz w:val="24"/>
        </w:rPr>
        <w:t>Essay</w:t>
      </w:r>
    </w:p>
    <w:p w:rsidR="00207450" w:rsidRDefault="0095010C">
      <w:pPr>
        <w:keepNext/>
        <w:keepLines/>
        <w:spacing w:after="0"/>
      </w:pPr>
      <w:r>
        <w:rPr>
          <w:rFonts w:ascii="Times New Roman"/>
          <w:color w:val="000000"/>
          <w:sz w:val="24"/>
        </w:rPr>
        <w:t xml:space="preserve">Boeing should choose to operate the plant in the state with the 5 percent tax rate. Operating the plant in this state would generate $1,030,750 of profits after state taxes (i.e., $1,085,000 </w:t>
      </w:r>
      <w:r>
        <w:rPr>
          <w:rFonts w:ascii="Times New Roman"/>
          <w:color w:val="000000"/>
          <w:sz w:val="24"/>
        </w:rPr>
        <w:t>−</w:t>
      </w:r>
      <w:r>
        <w:rPr>
          <w:rFonts w:ascii="Times New Roman"/>
          <w:color w:val="000000"/>
          <w:sz w:val="24"/>
        </w:rPr>
        <w:t xml:space="preserve"> (5% </w:t>
      </w:r>
      <w:r>
        <w:rPr>
          <w:rFonts w:ascii="Times New Roman"/>
          <w:color w:val="000000"/>
          <w:sz w:val="24"/>
        </w:rPr>
        <w:t>×</w:t>
      </w:r>
      <w:r>
        <w:rPr>
          <w:rFonts w:ascii="Times New Roman"/>
          <w:color w:val="000000"/>
          <w:sz w:val="24"/>
        </w:rPr>
        <w:t xml:space="preserve"> $1,085,000) = $1,030,750) versus $1,020,000 of profits af</w:t>
      </w:r>
      <w:r>
        <w:rPr>
          <w:rFonts w:ascii="Times New Roman"/>
          <w:color w:val="000000"/>
          <w:sz w:val="24"/>
        </w:rPr>
        <w:t xml:space="preserve">ter state taxes (i.e., $1,200,000 </w:t>
      </w:r>
      <w:r>
        <w:rPr>
          <w:rFonts w:ascii="Times New Roman"/>
          <w:color w:val="000000"/>
          <w:sz w:val="24"/>
        </w:rPr>
        <w:t>−</w:t>
      </w:r>
      <w:r>
        <w:rPr>
          <w:rFonts w:ascii="Times New Roman"/>
          <w:color w:val="000000"/>
          <w:sz w:val="24"/>
        </w:rPr>
        <w:t xml:space="preserve"> (15% </w:t>
      </w:r>
      <w:r>
        <w:rPr>
          <w:rFonts w:ascii="Times New Roman"/>
          <w:color w:val="000000"/>
          <w:sz w:val="24"/>
        </w:rPr>
        <w:t>×</w:t>
      </w:r>
      <w:r>
        <w:rPr>
          <w:rFonts w:ascii="Times New Roman"/>
          <w:color w:val="000000"/>
          <w:sz w:val="24"/>
        </w:rPr>
        <w:t xml:space="preserve"> $1,200,000) = $1,020,000) if Boeing operated in the state with the 15 percent rate. </w:t>
      </w:r>
      <w:r>
        <w:rPr>
          <w:rFonts w:ascii="Times New Roman"/>
          <w:sz w:val="24"/>
        </w:rPr>
        <w:br/>
      </w:r>
      <w:r>
        <w:rPr>
          <w:rFonts w:ascii="Times New Roman"/>
          <w:color w:val="000000"/>
          <w:sz w:val="24"/>
        </w:rPr>
        <w:t>The state with a lower tax rate produces a lower pretax income because the demand for workers, services, property, etc. in the l</w:t>
      </w:r>
      <w:r>
        <w:rPr>
          <w:rFonts w:ascii="Times New Roman"/>
          <w:color w:val="000000"/>
          <w:sz w:val="24"/>
        </w:rPr>
        <w:t>ow tax rate state jurisdiction has most likely increased the costs associated with operating a business in this state. These increased costs are considered implicit taxes and reduce the tax advantages of operating in the low tax rate state.</w:t>
      </w:r>
    </w:p>
    <w:p w:rsidR="00207450" w:rsidRDefault="00207450">
      <w:pPr>
        <w:keepLines/>
        <w:spacing w:after="0"/>
      </w:pPr>
    </w:p>
    <w:sectPr w:rsidR="00207450">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0C" w:rsidRDefault="0095010C">
      <w:pPr>
        <w:spacing w:after="0" w:line="240" w:lineRule="auto"/>
      </w:pPr>
      <w:r>
        <w:separator/>
      </w:r>
    </w:p>
  </w:endnote>
  <w:endnote w:type="continuationSeparator" w:id="0">
    <w:p w:rsidR="0095010C" w:rsidRDefault="0095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450" w:rsidRDefault="0095010C">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0C255E">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0C" w:rsidRDefault="0095010C">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95010C" w:rsidRDefault="0095010C"/>
    <w:p w:rsidR="0095010C" w:rsidRDefault="0095010C">
      <w:pPr>
        <w:spacing w:after="0" w:line="240" w:lineRule="auto"/>
      </w:pPr>
      <w:r>
        <w:separator/>
      </w:r>
    </w:p>
  </w:footnote>
  <w:footnote w:type="continuationSeparator" w:id="0">
    <w:p w:rsidR="0095010C" w:rsidRDefault="00950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DD45"/>
    <w:multiLevelType w:val="hybridMultilevel"/>
    <w:tmpl w:val="C896BDBA"/>
    <w:lvl w:ilvl="0" w:tplc="2DD8209A">
      <w:numFmt w:val="decimal"/>
      <w:lvlText w:val=""/>
      <w:lvlJc w:val="left"/>
    </w:lvl>
    <w:lvl w:ilvl="1" w:tplc="3120E6B2">
      <w:start w:val="1"/>
      <w:numFmt w:val="bullet"/>
      <w:lvlText w:val=""/>
      <w:lvlJc w:val="left"/>
      <w:pPr>
        <w:ind w:left="720" w:hanging="360"/>
      </w:pPr>
      <w:rPr>
        <w:rFonts w:ascii="Courier New" w:hAnsi="Courier New" w:hint="default"/>
      </w:rPr>
    </w:lvl>
    <w:lvl w:ilvl="2" w:tplc="C4A0E0B4">
      <w:numFmt w:val="decimal"/>
      <w:lvlText w:val=""/>
      <w:lvlJc w:val="left"/>
    </w:lvl>
    <w:lvl w:ilvl="3" w:tplc="1DB85BEA">
      <w:numFmt w:val="decimal"/>
      <w:lvlText w:val=""/>
      <w:lvlJc w:val="left"/>
    </w:lvl>
    <w:lvl w:ilvl="4" w:tplc="B77CBD3A">
      <w:numFmt w:val="decimal"/>
      <w:lvlText w:val=""/>
      <w:lvlJc w:val="left"/>
    </w:lvl>
    <w:lvl w:ilvl="5" w:tplc="F0544F66">
      <w:numFmt w:val="decimal"/>
      <w:lvlText w:val=""/>
      <w:lvlJc w:val="left"/>
    </w:lvl>
    <w:lvl w:ilvl="6" w:tplc="84A412EE">
      <w:numFmt w:val="decimal"/>
      <w:lvlText w:val=""/>
      <w:lvlJc w:val="left"/>
    </w:lvl>
    <w:lvl w:ilvl="7" w:tplc="75085896">
      <w:numFmt w:val="decimal"/>
      <w:lvlText w:val=""/>
      <w:lvlJc w:val="left"/>
    </w:lvl>
    <w:lvl w:ilvl="8" w:tplc="D22223BE">
      <w:numFmt w:val="decimal"/>
      <w:lvlText w:val=""/>
      <w:lvlJc w:val="left"/>
    </w:lvl>
  </w:abstractNum>
  <w:abstractNum w:abstractNumId="1" w15:restartNumberingAfterBreak="0">
    <w:nsid w:val="08AF2FBE"/>
    <w:multiLevelType w:val="multilevel"/>
    <w:tmpl w:val="ECA28CB2"/>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C142AD52"/>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207450"/>
    <w:rsid w:val="000C255E"/>
    <w:rsid w:val="00207450"/>
    <w:rsid w:val="009501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6C31"/>
  <w15:docId w15:val="{4CA8D159-AA83-4BA4-84BD-7A38706B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머리글 Char"/>
    <w:basedOn w:val="a0"/>
    <w:link w:val="a3"/>
    <w:uiPriority w:val="99"/>
    <w:rsid w:val="00841CD9"/>
  </w:style>
  <w:style w:type="character" w:customStyle="1" w:styleId="1Char">
    <w:name w:val="제목 1 Char"/>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Char">
    <w:name w:val="제목 2 Char"/>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Char">
    <w:name w:val="제목 3 Char"/>
    <w:basedOn w:val="a0"/>
    <w:link w:val="3"/>
    <w:uiPriority w:val="9"/>
    <w:rsid w:val="00841CD9"/>
    <w:rPr>
      <w:rFonts w:asciiTheme="majorHAnsi" w:eastAsiaTheme="majorEastAsia" w:hAnsiTheme="majorHAnsi" w:cstheme="majorBidi"/>
      <w:b/>
      <w:bCs/>
      <w:color w:val="5B9BD5" w:themeColor="accent1"/>
    </w:rPr>
  </w:style>
  <w:style w:type="character" w:customStyle="1" w:styleId="4Char">
    <w:name w:val="제목 4 Char"/>
    <w:basedOn w:val="a0"/>
    <w:link w:val="4"/>
    <w:uiPriority w:val="9"/>
    <w:rsid w:val="00841CD9"/>
    <w:rPr>
      <w:rFonts w:asciiTheme="majorHAnsi" w:eastAsiaTheme="majorEastAsia" w:hAnsiTheme="majorHAnsi" w:cstheme="majorBidi"/>
      <w:b/>
      <w:bCs/>
      <w:i/>
      <w:iCs/>
      <w:color w:val="5B9BD5"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Char0">
    <w:name w:val="부제 Char"/>
    <w:basedOn w:val="a0"/>
    <w:link w:val="a5"/>
    <w:uiPriority w:val="11"/>
    <w:rsid w:val="00841CD9"/>
    <w:rPr>
      <w:rFonts w:asciiTheme="majorHAnsi" w:eastAsiaTheme="majorEastAsia" w:hAnsiTheme="majorHAnsi" w:cstheme="majorBidi"/>
      <w:i/>
      <w:iCs/>
      <w:color w:val="5B9BD5" w:themeColor="accent1"/>
      <w:spacing w:val="15"/>
      <w:sz w:val="24"/>
      <w:szCs w:val="24"/>
    </w:rPr>
  </w:style>
  <w:style w:type="paragraph" w:styleId="a6">
    <w:name w:val="Title"/>
    <w:basedOn w:val="a"/>
    <w:next w:val="a"/>
    <w:link w:val="Char1"/>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제목 Char"/>
    <w:basedOn w:val="a0"/>
    <w:link w:val="a6"/>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563C1" w:themeColor="hyperlink"/>
      <w:u w:val="single"/>
    </w:rPr>
  </w:style>
  <w:style w:type="table" w:styleId="a9">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11220</Words>
  <Characters>63958</Characters>
  <Application>Microsoft Office Word</Application>
  <DocSecurity>0</DocSecurity>
  <Lines>532</Lines>
  <Paragraphs>150</Paragraphs>
  <ScaleCrop>false</ScaleCrop>
  <Company/>
  <LinksUpToDate>false</LinksUpToDate>
  <CharactersWithSpaces>75028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p:lastModifiedBy>
  <cp:revision>3</cp:revision>
  <dcterms:created xsi:type="dcterms:W3CDTF">2023-07-24T14:58:00Z</dcterms:created>
  <dcterms:modified xsi:type="dcterms:W3CDTF">2023-07-24T14:59:00Z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